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208B" w14:textId="77777777" w:rsidR="004123D2" w:rsidRPr="004123D2" w:rsidRDefault="00214A24" w:rsidP="001E4F80">
      <w:pPr>
        <w:pStyle w:val="3"/>
        <w:jc w:val="center"/>
        <w:rPr>
          <w:lang w:val="el-GR"/>
        </w:rPr>
      </w:pPr>
      <w:r>
        <w:rPr>
          <w:lang w:val="el-GR"/>
        </w:rPr>
        <w:t xml:space="preserve"> </w:t>
      </w:r>
      <w:r w:rsidR="008E7DF6">
        <w:rPr>
          <w:lang w:val="el-GR"/>
        </w:rPr>
        <w:t xml:space="preserve">  </w:t>
      </w:r>
      <w:r w:rsidR="00B411CA">
        <w:rPr>
          <w:noProof/>
        </w:rPr>
        <w:drawing>
          <wp:inline distT="0" distB="0" distL="0" distR="0" wp14:anchorId="5AB1C92C" wp14:editId="717F764C">
            <wp:extent cx="1954530" cy="1254760"/>
            <wp:effectExtent l="0" t="0" r="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654A1" w14:textId="4F800D39" w:rsidR="00377C85" w:rsidRPr="00DE4264" w:rsidRDefault="00CD07EA" w:rsidP="00DE4264">
      <w:pPr>
        <w:pStyle w:val="3"/>
        <w:jc w:val="right"/>
        <w:rPr>
          <w:rFonts w:ascii="Tahoma" w:hAnsi="Tahoma" w:cs="Tahoma"/>
          <w:b w:val="0"/>
          <w:i w:val="0"/>
          <w:sz w:val="20"/>
          <w:lang w:val="el-GR"/>
        </w:rPr>
      </w:pPr>
      <w:r>
        <w:rPr>
          <w:rFonts w:ascii="Tahoma" w:hAnsi="Tahoma" w:cs="Tahoma"/>
          <w:b w:val="0"/>
          <w:i w:val="0"/>
          <w:sz w:val="20"/>
          <w:lang w:val="el-GR"/>
        </w:rPr>
        <w:fldChar w:fldCharType="begin"/>
      </w:r>
      <w:r>
        <w:rPr>
          <w:rFonts w:ascii="Tahoma" w:hAnsi="Tahoma" w:cs="Tahoma"/>
          <w:b w:val="0"/>
          <w:i w:val="0"/>
          <w:sz w:val="20"/>
          <w:lang w:val="el-GR"/>
        </w:rPr>
        <w:instrText xml:space="preserve"> TIME \@ "dddd, d MMMM yyyy" </w:instrText>
      </w:r>
      <w:r>
        <w:rPr>
          <w:rFonts w:ascii="Tahoma" w:hAnsi="Tahoma" w:cs="Tahoma"/>
          <w:b w:val="0"/>
          <w:i w:val="0"/>
          <w:sz w:val="20"/>
          <w:lang w:val="el-GR"/>
        </w:rPr>
        <w:fldChar w:fldCharType="separate"/>
      </w:r>
      <w:r w:rsidR="004C24BB">
        <w:rPr>
          <w:rFonts w:ascii="Tahoma" w:hAnsi="Tahoma" w:cs="Tahoma"/>
          <w:b w:val="0"/>
          <w:i w:val="0"/>
          <w:noProof/>
          <w:sz w:val="20"/>
          <w:lang w:val="el-GR"/>
        </w:rPr>
        <w:t>Πέμπτη, 23 Μαρτίου 2023</w:t>
      </w:r>
      <w:r>
        <w:rPr>
          <w:rFonts w:ascii="Tahoma" w:hAnsi="Tahoma" w:cs="Tahoma"/>
          <w:b w:val="0"/>
          <w:i w:val="0"/>
          <w:sz w:val="20"/>
          <w:lang w:val="el-GR"/>
        </w:rPr>
        <w:fldChar w:fldCharType="end"/>
      </w:r>
    </w:p>
    <w:p w14:paraId="4469800D" w14:textId="77777777" w:rsidR="00CD07EA" w:rsidRPr="00973EF8" w:rsidRDefault="00CD07EA" w:rsidP="00CD07EA">
      <w:pPr>
        <w:pStyle w:val="3"/>
        <w:rPr>
          <w:rFonts w:ascii="Tahoma" w:hAnsi="Tahoma" w:cs="Tahoma"/>
          <w:i w:val="0"/>
          <w:sz w:val="20"/>
          <w:lang w:val="el-GR"/>
        </w:rPr>
      </w:pPr>
      <w:r w:rsidRPr="00973EF8">
        <w:rPr>
          <w:rFonts w:ascii="Tahoma" w:hAnsi="Tahoma" w:cs="Tahoma"/>
          <w:b w:val="0"/>
          <w:i w:val="0"/>
          <w:sz w:val="20"/>
          <w:lang w:val="el-GR"/>
        </w:rPr>
        <w:t>Προς</w:t>
      </w:r>
      <w:r w:rsidRPr="00973EF8">
        <w:rPr>
          <w:rFonts w:ascii="Tahoma" w:hAnsi="Tahoma" w:cs="Tahoma"/>
          <w:b w:val="0"/>
          <w:i w:val="0"/>
          <w:sz w:val="20"/>
          <w:lang w:val="el-GR"/>
        </w:rPr>
        <w:tab/>
        <w:t>:</w:t>
      </w:r>
      <w:r w:rsidR="00AA5413" w:rsidRPr="00973EF8">
        <w:rPr>
          <w:rFonts w:ascii="Tahoma" w:hAnsi="Tahoma" w:cs="Tahoma"/>
          <w:b w:val="0"/>
          <w:i w:val="0"/>
          <w:sz w:val="20"/>
          <w:lang w:val="el-GR"/>
        </w:rPr>
        <w:t xml:space="preserve"> </w:t>
      </w:r>
      <w:r w:rsidR="00814587">
        <w:rPr>
          <w:rFonts w:ascii="Tahoma" w:hAnsi="Tahoma" w:cs="Tahoma"/>
          <w:i w:val="0"/>
          <w:sz w:val="20"/>
          <w:lang w:val="el-GR"/>
        </w:rPr>
        <w:t>ΕΠΑΛ</w:t>
      </w:r>
      <w:r w:rsidR="00E82229">
        <w:rPr>
          <w:rFonts w:ascii="Tahoma" w:hAnsi="Tahoma" w:cs="Tahoma"/>
          <w:i w:val="0"/>
          <w:sz w:val="20"/>
          <w:lang w:val="el-GR"/>
        </w:rPr>
        <w:t xml:space="preserve"> ΜΥΡΙΝΑΣ</w:t>
      </w:r>
    </w:p>
    <w:p w14:paraId="1E624B37" w14:textId="77777777" w:rsidR="00CE0907" w:rsidRPr="00973EF8" w:rsidRDefault="00CE0907" w:rsidP="00CD07EA">
      <w:pPr>
        <w:pStyle w:val="3"/>
        <w:rPr>
          <w:rFonts w:ascii="Tahoma" w:hAnsi="Tahoma" w:cs="Tahoma"/>
          <w:b w:val="0"/>
          <w:i w:val="0"/>
          <w:sz w:val="20"/>
          <w:lang w:val="el-GR"/>
        </w:rPr>
      </w:pPr>
    </w:p>
    <w:p w14:paraId="3BEC4450" w14:textId="68978F30" w:rsidR="00CD07EA" w:rsidRPr="00973EF8" w:rsidRDefault="00CD07EA" w:rsidP="00CD07EA">
      <w:pPr>
        <w:pStyle w:val="3"/>
        <w:rPr>
          <w:rFonts w:ascii="Tahoma" w:hAnsi="Tahoma" w:cs="Tahoma"/>
          <w:i w:val="0"/>
          <w:sz w:val="20"/>
          <w:lang w:val="el-GR"/>
        </w:rPr>
      </w:pPr>
      <w:r w:rsidRPr="00973EF8">
        <w:rPr>
          <w:rFonts w:ascii="Tahoma" w:hAnsi="Tahoma" w:cs="Tahoma"/>
          <w:b w:val="0"/>
          <w:i w:val="0"/>
          <w:sz w:val="20"/>
          <w:lang w:val="el-GR"/>
        </w:rPr>
        <w:t xml:space="preserve">Θέμα </w:t>
      </w:r>
      <w:r w:rsidRPr="00973EF8">
        <w:rPr>
          <w:rFonts w:ascii="Tahoma" w:hAnsi="Tahoma" w:cs="Tahoma"/>
          <w:b w:val="0"/>
          <w:i w:val="0"/>
          <w:sz w:val="20"/>
          <w:lang w:val="el-GR"/>
        </w:rPr>
        <w:tab/>
        <w:t xml:space="preserve">: </w:t>
      </w:r>
      <w:r w:rsidR="001C44A7">
        <w:rPr>
          <w:rFonts w:ascii="Tahoma" w:hAnsi="Tahoma" w:cs="Tahoma"/>
          <w:i w:val="0"/>
          <w:sz w:val="20"/>
          <w:lang w:val="el-GR"/>
        </w:rPr>
        <w:t xml:space="preserve">5ημερη </w:t>
      </w:r>
      <w:r w:rsidR="0009674F" w:rsidRPr="00973EF8">
        <w:rPr>
          <w:rFonts w:ascii="Tahoma" w:hAnsi="Tahoma" w:cs="Tahoma"/>
          <w:i w:val="0"/>
          <w:sz w:val="20"/>
          <w:lang w:val="el-GR"/>
        </w:rPr>
        <w:t xml:space="preserve">ΕΠΙΣΚΕΨΗ </w:t>
      </w:r>
      <w:r w:rsidR="000548CC" w:rsidRPr="00973EF8">
        <w:rPr>
          <w:rFonts w:ascii="Tahoma" w:hAnsi="Tahoma" w:cs="Tahoma"/>
          <w:i w:val="0"/>
          <w:sz w:val="20"/>
          <w:lang w:val="el-GR"/>
        </w:rPr>
        <w:t xml:space="preserve">ΣΤΗΝ </w:t>
      </w:r>
      <w:r w:rsidR="00AA5413" w:rsidRPr="00973EF8">
        <w:rPr>
          <w:rFonts w:ascii="Tahoma" w:hAnsi="Tahoma" w:cs="Tahoma"/>
          <w:i w:val="0"/>
          <w:sz w:val="20"/>
          <w:lang w:val="el-GR"/>
        </w:rPr>
        <w:t xml:space="preserve">ΘΕΣΣΑΛΟΝΙΚΗ </w:t>
      </w:r>
      <w:r w:rsidR="00973EF8" w:rsidRPr="00973EF8">
        <w:rPr>
          <w:rFonts w:ascii="Tahoma" w:hAnsi="Tahoma" w:cs="Tahoma"/>
          <w:i w:val="0"/>
          <w:sz w:val="20"/>
          <w:lang w:val="el-GR"/>
        </w:rPr>
        <w:t xml:space="preserve"> </w:t>
      </w:r>
      <w:r w:rsidR="00C71057">
        <w:rPr>
          <w:rFonts w:ascii="Tahoma" w:hAnsi="Tahoma" w:cs="Tahoma"/>
          <w:i w:val="0"/>
          <w:sz w:val="20"/>
          <w:lang w:val="el-GR"/>
        </w:rPr>
        <w:t xml:space="preserve">01 – 05 </w:t>
      </w:r>
      <w:proofErr w:type="spellStart"/>
      <w:r w:rsidR="00C71057">
        <w:rPr>
          <w:rFonts w:ascii="Tahoma" w:hAnsi="Tahoma" w:cs="Tahoma"/>
          <w:i w:val="0"/>
          <w:sz w:val="20"/>
          <w:lang w:val="el-GR"/>
        </w:rPr>
        <w:t>Απριλιου</w:t>
      </w:r>
      <w:proofErr w:type="spellEnd"/>
      <w:r w:rsidR="00973EF8" w:rsidRPr="00973EF8">
        <w:rPr>
          <w:rFonts w:ascii="Tahoma" w:hAnsi="Tahoma" w:cs="Tahoma"/>
          <w:i w:val="0"/>
          <w:sz w:val="20"/>
          <w:lang w:val="el-GR"/>
        </w:rPr>
        <w:t xml:space="preserve"> 2023</w:t>
      </w:r>
    </w:p>
    <w:p w14:paraId="720587E7" w14:textId="77777777" w:rsidR="00CB04BE" w:rsidRPr="001E4F80" w:rsidRDefault="00CB04BE" w:rsidP="00CD07EA">
      <w:pPr>
        <w:pStyle w:val="3"/>
        <w:rPr>
          <w:rFonts w:ascii="Tahoma" w:hAnsi="Tahoma" w:cs="Tahoma"/>
          <w:b w:val="0"/>
          <w:i w:val="0"/>
          <w:szCs w:val="16"/>
          <w:lang w:val="el-GR"/>
        </w:rPr>
      </w:pPr>
    </w:p>
    <w:p w14:paraId="593B96C3" w14:textId="77777777" w:rsidR="00CD07EA" w:rsidRPr="001E4F80" w:rsidRDefault="00CD07EA" w:rsidP="00CD07EA">
      <w:pPr>
        <w:pStyle w:val="3"/>
        <w:rPr>
          <w:rFonts w:ascii="Tahoma" w:hAnsi="Tahoma" w:cs="Tahoma"/>
          <w:b w:val="0"/>
          <w:i w:val="0"/>
          <w:szCs w:val="16"/>
          <w:lang w:val="el-GR"/>
        </w:rPr>
      </w:pPr>
      <w:r w:rsidRPr="001E4F80">
        <w:rPr>
          <w:rFonts w:ascii="Tahoma" w:hAnsi="Tahoma" w:cs="Tahoma"/>
          <w:b w:val="0"/>
          <w:i w:val="0"/>
          <w:szCs w:val="16"/>
          <w:lang w:val="el-GR"/>
        </w:rPr>
        <w:t>Υπόψη</w:t>
      </w:r>
      <w:r w:rsidRPr="001E4F80">
        <w:rPr>
          <w:rFonts w:ascii="Tahoma" w:hAnsi="Tahoma" w:cs="Tahoma"/>
          <w:b w:val="0"/>
          <w:i w:val="0"/>
          <w:szCs w:val="16"/>
          <w:lang w:val="el-GR"/>
        </w:rPr>
        <w:tab/>
        <w:t xml:space="preserve">: ΔΙΕΥΘΥΝΣΗ ΣΧΟΛΕΙΟΥ </w:t>
      </w:r>
    </w:p>
    <w:p w14:paraId="5E139BC4" w14:textId="77777777" w:rsidR="00CD07EA" w:rsidRPr="001E4F80" w:rsidRDefault="00CD07EA" w:rsidP="00CD07EA">
      <w:pPr>
        <w:pStyle w:val="3"/>
        <w:rPr>
          <w:rFonts w:ascii="Tahoma" w:hAnsi="Tahoma" w:cs="Tahoma"/>
          <w:b w:val="0"/>
          <w:i w:val="0"/>
          <w:szCs w:val="16"/>
          <w:lang w:val="el-GR"/>
        </w:rPr>
      </w:pPr>
      <w:r w:rsidRPr="001E4F80">
        <w:rPr>
          <w:rFonts w:ascii="Tahoma" w:hAnsi="Tahoma" w:cs="Tahoma"/>
          <w:b w:val="0"/>
          <w:i w:val="0"/>
          <w:szCs w:val="16"/>
          <w:lang w:val="el-GR"/>
        </w:rPr>
        <w:tab/>
        <w:t>: ΥΠΕΥΘΥΝΩΝ ΚΑΘΗΓΗΤΩΝ</w:t>
      </w:r>
    </w:p>
    <w:p w14:paraId="314BA1BE" w14:textId="77777777" w:rsidR="00CD07EA" w:rsidRPr="001E4F80" w:rsidRDefault="00CD07EA" w:rsidP="00B72501">
      <w:pPr>
        <w:pStyle w:val="3"/>
        <w:ind w:firstLine="720"/>
        <w:rPr>
          <w:rFonts w:ascii="Tahoma" w:hAnsi="Tahoma" w:cs="Tahoma"/>
          <w:b w:val="0"/>
          <w:i w:val="0"/>
          <w:szCs w:val="16"/>
          <w:lang w:val="el-GR"/>
        </w:rPr>
      </w:pPr>
      <w:r w:rsidRPr="001E4F80">
        <w:rPr>
          <w:rFonts w:ascii="Tahoma" w:hAnsi="Tahoma" w:cs="Tahoma"/>
          <w:b w:val="0"/>
          <w:i w:val="0"/>
          <w:szCs w:val="16"/>
          <w:lang w:val="el-GR"/>
        </w:rPr>
        <w:t xml:space="preserve">: ΣΥΛΛΟΓΟΥ ΓΟΝΕΩΝ &amp; ΚΗΔΕΜΟΝΩΝ  </w:t>
      </w:r>
    </w:p>
    <w:p w14:paraId="3D88D34F" w14:textId="77777777" w:rsidR="00CD07EA" w:rsidRPr="00BD18E7" w:rsidRDefault="00CD07EA" w:rsidP="00CD07EA">
      <w:pPr>
        <w:pStyle w:val="3"/>
        <w:rPr>
          <w:rFonts w:ascii="Tahoma" w:hAnsi="Tahoma" w:cs="Tahoma"/>
          <w:b w:val="0"/>
          <w:i w:val="0"/>
          <w:sz w:val="10"/>
          <w:szCs w:val="10"/>
          <w:lang w:val="el-GR"/>
        </w:rPr>
      </w:pPr>
    </w:p>
    <w:p w14:paraId="451F5D02" w14:textId="77777777" w:rsidR="00CE0907" w:rsidRPr="00BD18E7" w:rsidRDefault="00991920" w:rsidP="00CD07EA">
      <w:pPr>
        <w:pStyle w:val="3"/>
        <w:rPr>
          <w:rFonts w:ascii="Tahoma" w:hAnsi="Tahoma" w:cs="Tahoma"/>
          <w:b w:val="0"/>
          <w:i w:val="0"/>
          <w:sz w:val="20"/>
          <w:lang w:val="el-GR"/>
        </w:rPr>
      </w:pPr>
      <w:r>
        <w:rPr>
          <w:rFonts w:ascii="Tahoma" w:hAnsi="Tahoma" w:cs="Tahoma"/>
          <w:b w:val="0"/>
          <w:i w:val="0"/>
          <w:sz w:val="20"/>
          <w:lang w:val="el-GR"/>
        </w:rPr>
        <w:t xml:space="preserve">   </w:t>
      </w:r>
      <w:proofErr w:type="spellStart"/>
      <w:r>
        <w:rPr>
          <w:rFonts w:ascii="Tahoma" w:hAnsi="Tahoma" w:cs="Tahoma"/>
          <w:b w:val="0"/>
          <w:i w:val="0"/>
          <w:sz w:val="20"/>
          <w:lang w:val="el-GR"/>
        </w:rPr>
        <w:t>Αξιότιμ</w:t>
      </w:r>
      <w:proofErr w:type="spellEnd"/>
      <w:r>
        <w:rPr>
          <w:rFonts w:ascii="Tahoma" w:hAnsi="Tahoma" w:cs="Tahoma"/>
          <w:b w:val="0"/>
          <w:i w:val="0"/>
          <w:sz w:val="20"/>
        </w:rPr>
        <w:t>o</w:t>
      </w:r>
      <w:r>
        <w:rPr>
          <w:rFonts w:ascii="Tahoma" w:hAnsi="Tahoma" w:cs="Tahoma"/>
          <w:b w:val="0"/>
          <w:i w:val="0"/>
          <w:sz w:val="20"/>
          <w:lang w:val="el-GR"/>
        </w:rPr>
        <w:t>ι ταξιδιώτες</w:t>
      </w:r>
      <w:r w:rsidR="00BD18E7">
        <w:rPr>
          <w:rFonts w:ascii="Tahoma" w:hAnsi="Tahoma" w:cs="Tahoma"/>
          <w:b w:val="0"/>
          <w:i w:val="0"/>
          <w:sz w:val="20"/>
          <w:lang w:val="el-GR"/>
        </w:rPr>
        <w:t>,</w:t>
      </w:r>
      <w:r>
        <w:rPr>
          <w:rFonts w:ascii="Tahoma" w:hAnsi="Tahoma" w:cs="Tahoma"/>
          <w:b w:val="0"/>
          <w:i w:val="0"/>
          <w:sz w:val="20"/>
          <w:lang w:val="el-GR"/>
        </w:rPr>
        <w:t xml:space="preserve"> </w:t>
      </w:r>
    </w:p>
    <w:p w14:paraId="5F3FF15D" w14:textId="77777777" w:rsidR="00071764" w:rsidRPr="00BD18E7" w:rsidRDefault="00CD07EA" w:rsidP="00CD07EA">
      <w:pPr>
        <w:pStyle w:val="3"/>
        <w:rPr>
          <w:rFonts w:ascii="Tahoma" w:hAnsi="Tahoma" w:cs="Tahoma"/>
          <w:b w:val="0"/>
          <w:i w:val="0"/>
          <w:sz w:val="18"/>
          <w:szCs w:val="18"/>
          <w:lang w:val="el-GR"/>
        </w:rPr>
      </w:pPr>
      <w:r w:rsidRPr="00BD18E7">
        <w:rPr>
          <w:rFonts w:ascii="Tahoma" w:hAnsi="Tahoma" w:cs="Tahoma"/>
          <w:b w:val="0"/>
          <w:i w:val="0"/>
          <w:sz w:val="18"/>
          <w:szCs w:val="18"/>
          <w:lang w:val="el-GR"/>
        </w:rPr>
        <w:t>Σας ευχαριστούμε που ζητήσατε προσφορά από το γραφείο μας γι</w:t>
      </w:r>
      <w:r w:rsidR="00A94216" w:rsidRPr="00BD18E7">
        <w:rPr>
          <w:rFonts w:ascii="Tahoma" w:hAnsi="Tahoma" w:cs="Tahoma"/>
          <w:b w:val="0"/>
          <w:i w:val="0"/>
          <w:sz w:val="18"/>
          <w:szCs w:val="18"/>
          <w:lang w:val="el-GR"/>
        </w:rPr>
        <w:t xml:space="preserve">α την εκδρομή σας στην </w:t>
      </w:r>
      <w:r w:rsidR="004123D2" w:rsidRPr="00BD18E7">
        <w:rPr>
          <w:rFonts w:ascii="Tahoma" w:hAnsi="Tahoma" w:cs="Tahoma"/>
          <w:b w:val="0"/>
          <w:i w:val="0"/>
          <w:sz w:val="18"/>
          <w:szCs w:val="18"/>
          <w:lang w:val="el-GR"/>
        </w:rPr>
        <w:t>Θεσσαλονίκη</w:t>
      </w:r>
      <w:r w:rsidR="00F952F5" w:rsidRPr="00BD18E7">
        <w:rPr>
          <w:rFonts w:ascii="Tahoma" w:hAnsi="Tahoma" w:cs="Tahoma"/>
          <w:b w:val="0"/>
          <w:i w:val="0"/>
          <w:sz w:val="18"/>
          <w:szCs w:val="18"/>
          <w:lang w:val="el-GR"/>
        </w:rPr>
        <w:t>.</w:t>
      </w:r>
    </w:p>
    <w:p w14:paraId="331B5C3F" w14:textId="77777777" w:rsidR="00F71984" w:rsidRPr="00BD18E7" w:rsidRDefault="00CD07EA" w:rsidP="00CD07EA">
      <w:pPr>
        <w:pStyle w:val="3"/>
        <w:rPr>
          <w:rFonts w:ascii="Tahoma" w:hAnsi="Tahoma" w:cs="Tahoma"/>
          <w:b w:val="0"/>
          <w:i w:val="0"/>
          <w:sz w:val="18"/>
          <w:szCs w:val="18"/>
          <w:lang w:val="el-GR"/>
        </w:rPr>
      </w:pPr>
      <w:r w:rsidRPr="00BD18E7">
        <w:rPr>
          <w:rFonts w:ascii="Tahoma" w:hAnsi="Tahoma" w:cs="Tahoma"/>
          <w:b w:val="0"/>
          <w:i w:val="0"/>
          <w:sz w:val="18"/>
          <w:szCs w:val="18"/>
          <w:lang w:val="el-GR"/>
        </w:rPr>
        <w:t xml:space="preserve">Παρακάτω σας παραθέτουμε όλα τα στοιχεία της εκδρομής με τιμές και υπηρεσίες. </w:t>
      </w:r>
    </w:p>
    <w:p w14:paraId="3BAEA019" w14:textId="77777777" w:rsidR="00CD07EA" w:rsidRPr="00EA6FF4" w:rsidRDefault="00CD07EA" w:rsidP="00CD07EA">
      <w:pPr>
        <w:pStyle w:val="3"/>
        <w:rPr>
          <w:rFonts w:ascii="Tahoma" w:hAnsi="Tahoma" w:cs="Tahoma"/>
          <w:b w:val="0"/>
          <w:i w:val="0"/>
          <w:sz w:val="10"/>
          <w:szCs w:val="10"/>
          <w:lang w:val="el-GR"/>
        </w:rPr>
      </w:pPr>
    </w:p>
    <w:p w14:paraId="3540B64D" w14:textId="5E808D53" w:rsidR="00CD07EA" w:rsidRPr="001303EC" w:rsidRDefault="00CD07EA" w:rsidP="00CD07EA">
      <w:pPr>
        <w:pStyle w:val="3"/>
        <w:rPr>
          <w:rFonts w:ascii="Tahoma" w:hAnsi="Tahoma" w:cs="Tahoma"/>
          <w:b w:val="0"/>
          <w:i w:val="0"/>
          <w:sz w:val="20"/>
          <w:lang w:val="el-GR"/>
        </w:rPr>
      </w:pPr>
      <w:r w:rsidRPr="001303EC">
        <w:rPr>
          <w:rFonts w:ascii="Tahoma" w:hAnsi="Tahoma" w:cs="Tahoma"/>
          <w:b w:val="0"/>
          <w:i w:val="0"/>
          <w:sz w:val="20"/>
          <w:lang w:val="el-GR"/>
        </w:rPr>
        <w:t xml:space="preserve">Ημερομηνίες: </w:t>
      </w:r>
      <w:r w:rsidR="00C71057">
        <w:rPr>
          <w:rFonts w:ascii="Tahoma" w:hAnsi="Tahoma" w:cs="Tahoma"/>
          <w:i w:val="0"/>
          <w:sz w:val="20"/>
          <w:lang w:val="el-GR"/>
        </w:rPr>
        <w:t xml:space="preserve">01 – 05 </w:t>
      </w:r>
      <w:proofErr w:type="spellStart"/>
      <w:r w:rsidR="00C71057">
        <w:rPr>
          <w:rFonts w:ascii="Tahoma" w:hAnsi="Tahoma" w:cs="Tahoma"/>
          <w:i w:val="0"/>
          <w:sz w:val="20"/>
          <w:lang w:val="el-GR"/>
        </w:rPr>
        <w:t>Απριλιου</w:t>
      </w:r>
      <w:proofErr w:type="spellEnd"/>
      <w:r w:rsidR="00E82229">
        <w:rPr>
          <w:rFonts w:ascii="Tahoma" w:hAnsi="Tahoma" w:cs="Tahoma"/>
          <w:i w:val="0"/>
          <w:sz w:val="20"/>
          <w:lang w:val="el-GR"/>
        </w:rPr>
        <w:t xml:space="preserve"> 2023</w:t>
      </w:r>
    </w:p>
    <w:p w14:paraId="0E9E6BF0" w14:textId="399EEFCE" w:rsidR="00CD07EA" w:rsidRPr="001303EC" w:rsidRDefault="00F71984" w:rsidP="00CD07EA">
      <w:pPr>
        <w:pStyle w:val="3"/>
        <w:rPr>
          <w:rFonts w:ascii="Tahoma" w:hAnsi="Tahoma" w:cs="Tahoma"/>
          <w:b w:val="0"/>
          <w:i w:val="0"/>
          <w:sz w:val="20"/>
          <w:lang w:val="el-GR"/>
        </w:rPr>
      </w:pPr>
      <w:r w:rsidRPr="001303EC">
        <w:rPr>
          <w:rFonts w:ascii="Tahoma" w:hAnsi="Tahoma" w:cs="Tahoma"/>
          <w:b w:val="0"/>
          <w:i w:val="0"/>
          <w:sz w:val="20"/>
          <w:lang w:val="el-GR"/>
        </w:rPr>
        <w:t xml:space="preserve">Διάρκεια: </w:t>
      </w:r>
      <w:r w:rsidR="001C44A7">
        <w:rPr>
          <w:rFonts w:ascii="Tahoma" w:hAnsi="Tahoma" w:cs="Tahoma"/>
          <w:i w:val="0"/>
          <w:sz w:val="20"/>
          <w:lang w:val="el-GR"/>
        </w:rPr>
        <w:t xml:space="preserve">5 </w:t>
      </w:r>
      <w:r w:rsidR="00CB04BE" w:rsidRPr="001303EC">
        <w:rPr>
          <w:rFonts w:ascii="Tahoma" w:hAnsi="Tahoma" w:cs="Tahoma"/>
          <w:i w:val="0"/>
          <w:sz w:val="20"/>
          <w:lang w:val="el-GR"/>
        </w:rPr>
        <w:t xml:space="preserve">ημέρες / </w:t>
      </w:r>
      <w:r w:rsidR="001C44A7">
        <w:rPr>
          <w:rFonts w:ascii="Tahoma" w:hAnsi="Tahoma" w:cs="Tahoma"/>
          <w:i w:val="0"/>
          <w:sz w:val="20"/>
          <w:lang w:val="el-GR"/>
        </w:rPr>
        <w:t xml:space="preserve">4 </w:t>
      </w:r>
      <w:r w:rsidR="00AA5413" w:rsidRPr="001303EC">
        <w:rPr>
          <w:rFonts w:ascii="Tahoma" w:hAnsi="Tahoma" w:cs="Tahoma"/>
          <w:i w:val="0"/>
          <w:sz w:val="20"/>
          <w:lang w:val="el-GR"/>
        </w:rPr>
        <w:t>διανυκτερεύσεις</w:t>
      </w:r>
      <w:r w:rsidR="00AA5413" w:rsidRPr="001303EC">
        <w:rPr>
          <w:rFonts w:ascii="Tahoma" w:hAnsi="Tahoma" w:cs="Tahoma"/>
          <w:b w:val="0"/>
          <w:i w:val="0"/>
          <w:sz w:val="20"/>
          <w:lang w:val="el-GR"/>
        </w:rPr>
        <w:t xml:space="preserve"> </w:t>
      </w:r>
    </w:p>
    <w:p w14:paraId="6E9F7FFF" w14:textId="321F03FD" w:rsidR="001E4F80" w:rsidRPr="00B016C2" w:rsidRDefault="0049718B" w:rsidP="00CD07EA">
      <w:pPr>
        <w:pStyle w:val="3"/>
        <w:rPr>
          <w:rFonts w:ascii="Tahoma" w:hAnsi="Tahoma" w:cs="Tahoma"/>
          <w:i w:val="0"/>
          <w:sz w:val="20"/>
          <w:lang w:val="el-GR"/>
        </w:rPr>
      </w:pPr>
      <w:r w:rsidRPr="001303EC">
        <w:rPr>
          <w:rFonts w:ascii="Tahoma" w:hAnsi="Tahoma" w:cs="Tahoma"/>
          <w:b w:val="0"/>
          <w:i w:val="0"/>
          <w:sz w:val="20"/>
          <w:lang w:val="el-GR"/>
        </w:rPr>
        <w:t xml:space="preserve">Άτομα: </w:t>
      </w:r>
      <w:r w:rsidR="005922D3">
        <w:rPr>
          <w:rFonts w:ascii="Tahoma" w:hAnsi="Tahoma" w:cs="Tahoma"/>
          <w:i w:val="0"/>
          <w:sz w:val="20"/>
          <w:lang w:val="el-GR"/>
        </w:rPr>
        <w:t>48</w:t>
      </w:r>
      <w:r w:rsidR="00E82229">
        <w:rPr>
          <w:rFonts w:ascii="Tahoma" w:hAnsi="Tahoma" w:cs="Tahoma"/>
          <w:i w:val="0"/>
          <w:sz w:val="20"/>
          <w:lang w:val="el-GR"/>
        </w:rPr>
        <w:t xml:space="preserve"> </w:t>
      </w:r>
      <w:r w:rsidR="00823969" w:rsidRPr="001303EC">
        <w:rPr>
          <w:rFonts w:ascii="Tahoma" w:hAnsi="Tahoma" w:cs="Tahoma"/>
          <w:i w:val="0"/>
          <w:sz w:val="20"/>
          <w:lang w:val="el-GR"/>
        </w:rPr>
        <w:t xml:space="preserve">μαθητές </w:t>
      </w:r>
      <w:r w:rsidR="000100B5" w:rsidRPr="001303EC">
        <w:rPr>
          <w:rFonts w:ascii="Tahoma" w:hAnsi="Tahoma" w:cs="Tahoma"/>
          <w:i w:val="0"/>
          <w:sz w:val="20"/>
          <w:lang w:val="el-GR"/>
        </w:rPr>
        <w:t>και</w:t>
      </w:r>
      <w:r w:rsidR="001B3ACC" w:rsidRPr="001303EC">
        <w:rPr>
          <w:rFonts w:ascii="Tahoma" w:hAnsi="Tahoma" w:cs="Tahoma"/>
          <w:i w:val="0"/>
          <w:sz w:val="20"/>
          <w:lang w:val="el-GR"/>
        </w:rPr>
        <w:t xml:space="preserve"> </w:t>
      </w:r>
      <w:r w:rsidR="005922D3">
        <w:rPr>
          <w:rFonts w:ascii="Tahoma" w:hAnsi="Tahoma" w:cs="Tahoma"/>
          <w:i w:val="0"/>
          <w:sz w:val="20"/>
          <w:lang w:val="el-GR"/>
        </w:rPr>
        <w:t>4</w:t>
      </w:r>
      <w:r w:rsidR="00CD07EA" w:rsidRPr="001303EC">
        <w:rPr>
          <w:rFonts w:ascii="Tahoma" w:hAnsi="Tahoma" w:cs="Tahoma"/>
          <w:i w:val="0"/>
          <w:sz w:val="20"/>
          <w:lang w:val="el-GR"/>
        </w:rPr>
        <w:t xml:space="preserve"> καθηγητές </w:t>
      </w:r>
      <w:r w:rsidR="00264318" w:rsidRPr="001303EC">
        <w:rPr>
          <w:rFonts w:ascii="Tahoma" w:hAnsi="Tahoma" w:cs="Tahoma"/>
          <w:i w:val="0"/>
          <w:sz w:val="20"/>
        </w:rPr>
        <w:t>FREE</w:t>
      </w:r>
    </w:p>
    <w:p w14:paraId="77FE411C" w14:textId="77777777" w:rsidR="00214A24" w:rsidRDefault="00214A24" w:rsidP="00AA0909">
      <w:pPr>
        <w:rPr>
          <w:rFonts w:ascii="Tahoma" w:hAnsi="Tahoma" w:cs="Tahoma"/>
          <w:b/>
          <w:sz w:val="20"/>
          <w:lang w:val="el-GR"/>
        </w:rPr>
      </w:pPr>
    </w:p>
    <w:p w14:paraId="7014C987" w14:textId="77777777" w:rsidR="00214A24" w:rsidRPr="00311CCA" w:rsidRDefault="00214A24" w:rsidP="00AA0909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lang w:val="el-GR"/>
        </w:rPr>
        <w:t xml:space="preserve"> </w:t>
      </w:r>
      <w:r w:rsidR="009A01B8" w:rsidRPr="00CB04BE">
        <w:rPr>
          <w:rFonts w:ascii="Tahoma" w:hAnsi="Tahoma" w:cs="Tahoma"/>
          <w:b/>
          <w:sz w:val="20"/>
          <w:lang w:val="el-GR"/>
        </w:rPr>
        <w:t>ΟΙΚΟΝΟΜΙΚΗ ΠΡΟΣΦΟΡ</w:t>
      </w:r>
      <w:r w:rsidR="009A01B8">
        <w:rPr>
          <w:rFonts w:ascii="Tahoma" w:hAnsi="Tahoma" w:cs="Tahoma"/>
          <w:b/>
          <w:sz w:val="20"/>
        </w:rPr>
        <w:t>A</w:t>
      </w:r>
    </w:p>
    <w:tbl>
      <w:tblPr>
        <w:tblW w:w="9680" w:type="dxa"/>
        <w:jc w:val="center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7541"/>
        <w:gridCol w:w="2139"/>
      </w:tblGrid>
      <w:tr w:rsidR="009A01B8" w:rsidRPr="00CB04BE" w14:paraId="0AFCDC45" w14:textId="77777777">
        <w:trPr>
          <w:trHeight w:val="571"/>
          <w:jc w:val="center"/>
        </w:trPr>
        <w:tc>
          <w:tcPr>
            <w:tcW w:w="754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  <w:shd w:val="clear" w:color="auto" w:fill="auto"/>
            <w:vAlign w:val="center"/>
          </w:tcPr>
          <w:p w14:paraId="688431B5" w14:textId="77777777" w:rsidR="009A01B8" w:rsidRDefault="009A01B8">
            <w:pPr>
              <w:jc w:val="center"/>
              <w:rPr>
                <w:rFonts w:ascii="Tahoma" w:hAnsi="Tahoma" w:cs="Tahoma"/>
                <w:bCs/>
                <w:sz w:val="20"/>
                <w:lang w:val="el-GR"/>
              </w:rPr>
            </w:pPr>
          </w:p>
          <w:p w14:paraId="3273DBB9" w14:textId="665B31AB" w:rsidR="009A01B8" w:rsidRDefault="009A01B8">
            <w:pPr>
              <w:jc w:val="center"/>
              <w:rPr>
                <w:rFonts w:ascii="Tahoma" w:hAnsi="Tahoma" w:cs="Tahoma"/>
                <w:bCs/>
                <w:sz w:val="20"/>
                <w:lang w:val="el-GR"/>
              </w:rPr>
            </w:pPr>
            <w:r w:rsidRPr="007A7DF5">
              <w:rPr>
                <w:rFonts w:ascii="Tahoma" w:hAnsi="Tahoma" w:cs="Tahoma"/>
                <w:bCs/>
                <w:sz w:val="20"/>
                <w:lang w:val="el-GR"/>
              </w:rPr>
              <w:t>ΤΙΜΗ ΚΑΤ’ ΑΤΟΜΟ ΜΕ ΦΠΑ</w:t>
            </w:r>
            <w:r w:rsidR="008031C6">
              <w:rPr>
                <w:rFonts w:ascii="Tahoma" w:hAnsi="Tahoma" w:cs="Tahoma"/>
                <w:bCs/>
                <w:sz w:val="20"/>
                <w:lang w:val="el-GR"/>
              </w:rPr>
              <w:t xml:space="preserve"> </w:t>
            </w:r>
          </w:p>
          <w:p w14:paraId="3BB10373" w14:textId="2F1FC2D7" w:rsidR="003F7839" w:rsidRPr="00B32811" w:rsidRDefault="003F7839">
            <w:pPr>
              <w:jc w:val="center"/>
              <w:rPr>
                <w:rFonts w:ascii="Tahoma" w:hAnsi="Tahoma" w:cs="Tahoma"/>
                <w:bCs/>
                <w:sz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lang w:val="el-GR"/>
              </w:rPr>
              <w:t>ΗΜΙΔΙΑΤΡΟΦΗ</w:t>
            </w:r>
            <w:r w:rsidR="00B32811" w:rsidRPr="004C24BB">
              <w:rPr>
                <w:rFonts w:ascii="Tahoma" w:hAnsi="Tahoma" w:cs="Tahoma"/>
                <w:bCs/>
                <w:sz w:val="20"/>
                <w:lang w:val="el-GR"/>
              </w:rPr>
              <w:t xml:space="preserve"> </w:t>
            </w:r>
            <w:r w:rsidR="00B32811">
              <w:rPr>
                <w:rFonts w:ascii="Tahoma" w:hAnsi="Tahoma" w:cs="Tahoma"/>
                <w:bCs/>
                <w:sz w:val="20"/>
                <w:lang w:val="el-GR"/>
              </w:rPr>
              <w:t>(ΜΠΟΥΦΕ)</w:t>
            </w:r>
          </w:p>
          <w:p w14:paraId="21C1226C" w14:textId="4B8FA9DD" w:rsidR="009A01B8" w:rsidRPr="00E82229" w:rsidRDefault="009A01B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CB04BE">
              <w:rPr>
                <w:rFonts w:ascii="Tahoma" w:hAnsi="Tahoma" w:cs="Tahoma"/>
                <w:b/>
                <w:sz w:val="20"/>
              </w:rPr>
              <w:t>Hotel</w:t>
            </w:r>
            <w:r w:rsidR="00683BE1" w:rsidRPr="004C24BB">
              <w:rPr>
                <w:rFonts w:ascii="Tahoma" w:hAnsi="Tahoma" w:cs="Tahoma"/>
                <w:b/>
                <w:sz w:val="20"/>
                <w:lang w:val="el-GR"/>
              </w:rPr>
              <w:t xml:space="preserve"> </w:t>
            </w:r>
            <w:proofErr w:type="spellStart"/>
            <w:r w:rsidR="00B32811">
              <w:rPr>
                <w:rFonts w:ascii="Tahoma" w:hAnsi="Tahoma" w:cs="Tahoma"/>
                <w:b/>
                <w:sz w:val="20"/>
                <w:lang w:val="en-GB"/>
              </w:rPr>
              <w:t>Philippion</w:t>
            </w:r>
            <w:proofErr w:type="spellEnd"/>
            <w:r w:rsidR="00B32811" w:rsidRPr="004C24BB">
              <w:rPr>
                <w:rFonts w:ascii="Tahoma" w:hAnsi="Tahoma" w:cs="Tahoma"/>
                <w:b/>
                <w:sz w:val="20"/>
                <w:lang w:val="el-GR"/>
              </w:rPr>
              <w:t xml:space="preserve"> </w:t>
            </w:r>
            <w:r w:rsidR="004B749F" w:rsidRPr="004C24BB">
              <w:rPr>
                <w:rFonts w:ascii="Tahoma" w:hAnsi="Tahoma" w:cs="Tahoma"/>
                <w:b/>
                <w:sz w:val="20"/>
                <w:lang w:val="el-GR"/>
              </w:rPr>
              <w:t>4</w:t>
            </w:r>
            <w:r w:rsidRPr="00E82229">
              <w:rPr>
                <w:rFonts w:ascii="Tahoma" w:hAnsi="Tahoma" w:cs="Tahoma"/>
                <w:b/>
                <w:sz w:val="20"/>
                <w:lang w:val="el-GR"/>
              </w:rPr>
              <w:t xml:space="preserve">* </w:t>
            </w:r>
            <w:hyperlink r:id="rId8" w:history="1">
              <w:r w:rsidR="00B32811" w:rsidRPr="002520CB">
                <w:rPr>
                  <w:rStyle w:val="-"/>
                  <w:rFonts w:ascii="Tahoma" w:hAnsi="Tahoma" w:cs="Tahoma"/>
                  <w:b/>
                  <w:sz w:val="20"/>
                </w:rPr>
                <w:t>www</w:t>
              </w:r>
              <w:r w:rsidR="00B32811" w:rsidRPr="004C24BB">
                <w:rPr>
                  <w:rStyle w:val="-"/>
                  <w:rFonts w:ascii="Tahoma" w:hAnsi="Tahoma" w:cs="Tahoma"/>
                  <w:b/>
                  <w:sz w:val="20"/>
                  <w:lang w:val="el-GR"/>
                </w:rPr>
                <w:t>.</w:t>
              </w:r>
              <w:proofErr w:type="spellStart"/>
              <w:r w:rsidR="00B32811" w:rsidRPr="002520CB">
                <w:rPr>
                  <w:rStyle w:val="-"/>
                  <w:rFonts w:ascii="Tahoma" w:hAnsi="Tahoma" w:cs="Tahoma"/>
                  <w:b/>
                  <w:sz w:val="20"/>
                </w:rPr>
                <w:t>philopponents</w:t>
              </w:r>
              <w:proofErr w:type="spellEnd"/>
              <w:r w:rsidR="00B32811" w:rsidRPr="004C24BB">
                <w:rPr>
                  <w:rStyle w:val="-"/>
                  <w:rFonts w:ascii="Tahoma" w:hAnsi="Tahoma" w:cs="Tahoma"/>
                  <w:b/>
                  <w:sz w:val="20"/>
                  <w:lang w:val="el-GR"/>
                </w:rPr>
                <w:t>.</w:t>
              </w:r>
              <w:r w:rsidR="00B32811" w:rsidRPr="002520CB">
                <w:rPr>
                  <w:rStyle w:val="-"/>
                  <w:rFonts w:ascii="Tahoma" w:hAnsi="Tahoma" w:cs="Tahoma"/>
                  <w:b/>
                  <w:sz w:val="20"/>
                </w:rPr>
                <w:t>gr</w:t>
              </w:r>
            </w:hyperlink>
            <w:r w:rsidR="00B32811" w:rsidRPr="004C24BB">
              <w:rPr>
                <w:rFonts w:ascii="Tahoma" w:hAnsi="Tahoma" w:cs="Tahoma"/>
                <w:b/>
                <w:sz w:val="20"/>
                <w:lang w:val="el-GR"/>
              </w:rPr>
              <w:t xml:space="preserve"> </w:t>
            </w:r>
          </w:p>
          <w:p w14:paraId="09525763" w14:textId="77777777" w:rsidR="009A01B8" w:rsidRPr="00E82229" w:rsidRDefault="009A01B8">
            <w:pPr>
              <w:jc w:val="center"/>
              <w:rPr>
                <w:rFonts w:ascii="Tahoma" w:hAnsi="Tahoma" w:cs="Tahoma"/>
                <w:b/>
                <w:sz w:val="10"/>
                <w:szCs w:val="10"/>
                <w:lang w:val="el-GR"/>
              </w:rPr>
            </w:pPr>
          </w:p>
          <w:p w14:paraId="36EF35C0" w14:textId="6B3EE16E" w:rsidR="009A01B8" w:rsidRPr="00CB04BE" w:rsidRDefault="009A01B8" w:rsidP="002B6001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3656D7">
              <w:rPr>
                <w:rFonts w:ascii="Tahoma" w:hAnsi="Tahoma" w:cs="Tahoma"/>
                <w:b/>
                <w:sz w:val="20"/>
                <w:lang w:val="el-GR"/>
              </w:rPr>
              <w:t xml:space="preserve">ΤΕΛΙΚΗ ΤΙΜΗ ΓΙΑ </w:t>
            </w:r>
            <w:r w:rsidR="008031C6">
              <w:rPr>
                <w:rFonts w:ascii="Tahoma" w:hAnsi="Tahoma" w:cs="Tahoma"/>
                <w:b/>
                <w:sz w:val="20"/>
                <w:lang w:val="el-GR"/>
              </w:rPr>
              <w:t>48</w:t>
            </w:r>
            <w:r w:rsidRPr="003656D7">
              <w:rPr>
                <w:rFonts w:ascii="Tahoma" w:hAnsi="Tahoma" w:cs="Tahoma"/>
                <w:b/>
                <w:sz w:val="20"/>
                <w:lang w:val="el-GR"/>
              </w:rPr>
              <w:t xml:space="preserve"> ΜΑΘΗΤΕΣ ΜΕ ΦΠΑ + </w:t>
            </w:r>
            <w:r w:rsidR="008031C6">
              <w:rPr>
                <w:rFonts w:ascii="Tahoma" w:hAnsi="Tahoma" w:cs="Tahoma"/>
                <w:b/>
                <w:sz w:val="20"/>
                <w:lang w:val="el-GR"/>
              </w:rPr>
              <w:t>4</w:t>
            </w:r>
            <w:r w:rsidRPr="003656D7">
              <w:rPr>
                <w:rFonts w:ascii="Tahoma" w:hAnsi="Tahoma" w:cs="Tahoma"/>
                <w:b/>
                <w:sz w:val="20"/>
                <w:lang w:val="el-GR"/>
              </w:rPr>
              <w:t xml:space="preserve"> ΚΑΘΗΓΗΤΕΣ ΔΩΡΕΑΝ</w:t>
            </w:r>
          </w:p>
        </w:tc>
        <w:tc>
          <w:tcPr>
            <w:tcW w:w="2139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  <w:shd w:val="clear" w:color="auto" w:fill="auto"/>
            <w:vAlign w:val="center"/>
          </w:tcPr>
          <w:p w14:paraId="11EDD6DA" w14:textId="2756F226" w:rsidR="009A01B8" w:rsidRDefault="003B3DF1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29</w:t>
            </w:r>
            <w:r w:rsidR="000D7044">
              <w:rPr>
                <w:rFonts w:ascii="Tahoma" w:hAnsi="Tahoma" w:cs="Tahoma"/>
                <w:b/>
                <w:sz w:val="20"/>
                <w:lang w:val="el-GR"/>
              </w:rPr>
              <w:t>9</w:t>
            </w:r>
            <w:r w:rsidR="009A01B8" w:rsidRPr="00CB04BE">
              <w:rPr>
                <w:rFonts w:ascii="Tahoma" w:hAnsi="Tahoma" w:cs="Tahoma"/>
                <w:b/>
                <w:sz w:val="20"/>
                <w:lang w:val="el-GR"/>
              </w:rPr>
              <w:t>,00 €</w:t>
            </w:r>
          </w:p>
          <w:p w14:paraId="6C582356" w14:textId="77777777" w:rsidR="009A01B8" w:rsidRPr="00CB04BE" w:rsidRDefault="009A01B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</w:p>
          <w:p w14:paraId="0C5098A6" w14:textId="305E8ACD" w:rsidR="009A01B8" w:rsidRPr="00CB04BE" w:rsidRDefault="000D7044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14</w:t>
            </w:r>
            <w:r w:rsidR="00D72D49">
              <w:rPr>
                <w:rFonts w:ascii="Tahoma" w:hAnsi="Tahoma" w:cs="Tahoma"/>
                <w:b/>
                <w:sz w:val="20"/>
                <w:lang w:val="el-GR"/>
              </w:rPr>
              <w:t>.352,</w:t>
            </w:r>
            <w:r w:rsidR="009A01B8" w:rsidRPr="00CB04BE">
              <w:rPr>
                <w:rFonts w:ascii="Tahoma" w:hAnsi="Tahoma" w:cs="Tahoma"/>
                <w:b/>
                <w:sz w:val="20"/>
                <w:lang w:val="el-GR"/>
              </w:rPr>
              <w:t>00 €</w:t>
            </w:r>
          </w:p>
        </w:tc>
      </w:tr>
    </w:tbl>
    <w:p w14:paraId="5AB5109A" w14:textId="77777777" w:rsidR="00683BE1" w:rsidRDefault="00683BE1" w:rsidP="005922D3">
      <w:pPr>
        <w:pStyle w:val="1"/>
        <w:spacing w:before="120" w:after="120"/>
        <w:rPr>
          <w:rFonts w:ascii="Tahoma" w:hAnsi="Tahoma" w:cs="Tahoma"/>
          <w:b/>
          <w:i w:val="0"/>
          <w:sz w:val="18"/>
          <w:szCs w:val="18"/>
          <w:lang w:val="el-GR"/>
        </w:rPr>
      </w:pPr>
    </w:p>
    <w:tbl>
      <w:tblPr>
        <w:tblW w:w="9680" w:type="dxa"/>
        <w:jc w:val="center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7541"/>
        <w:gridCol w:w="2139"/>
      </w:tblGrid>
      <w:tr w:rsidR="00683BE1" w:rsidRPr="00CB04BE" w14:paraId="30362EF1" w14:textId="77777777" w:rsidTr="00E8029B">
        <w:trPr>
          <w:trHeight w:val="571"/>
          <w:jc w:val="center"/>
        </w:trPr>
        <w:tc>
          <w:tcPr>
            <w:tcW w:w="7541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  <w:shd w:val="clear" w:color="auto" w:fill="auto"/>
            <w:vAlign w:val="center"/>
          </w:tcPr>
          <w:p w14:paraId="70579A52" w14:textId="77777777" w:rsidR="00683BE1" w:rsidRDefault="00683BE1" w:rsidP="00E8029B">
            <w:pPr>
              <w:jc w:val="center"/>
              <w:rPr>
                <w:rFonts w:ascii="Tahoma" w:hAnsi="Tahoma" w:cs="Tahoma"/>
                <w:bCs/>
                <w:sz w:val="20"/>
                <w:lang w:val="el-GR"/>
              </w:rPr>
            </w:pPr>
          </w:p>
          <w:p w14:paraId="6BC8352C" w14:textId="77777777" w:rsidR="00683BE1" w:rsidRDefault="00683BE1" w:rsidP="00E8029B">
            <w:pPr>
              <w:jc w:val="center"/>
              <w:rPr>
                <w:rFonts w:ascii="Tahoma" w:hAnsi="Tahoma" w:cs="Tahoma"/>
                <w:bCs/>
                <w:sz w:val="20"/>
                <w:lang w:val="el-GR"/>
              </w:rPr>
            </w:pPr>
            <w:r w:rsidRPr="007A7DF5">
              <w:rPr>
                <w:rFonts w:ascii="Tahoma" w:hAnsi="Tahoma" w:cs="Tahoma"/>
                <w:bCs/>
                <w:sz w:val="20"/>
                <w:lang w:val="el-GR"/>
              </w:rPr>
              <w:t>ΤΙΜΗ ΚΑΤ’ ΑΤΟΜΟ ΜΕ ΦΠΑ</w:t>
            </w:r>
            <w:r>
              <w:rPr>
                <w:rFonts w:ascii="Tahoma" w:hAnsi="Tahoma" w:cs="Tahoma"/>
                <w:bCs/>
                <w:sz w:val="20"/>
                <w:lang w:val="el-GR"/>
              </w:rPr>
              <w:t xml:space="preserve"> </w:t>
            </w:r>
          </w:p>
          <w:p w14:paraId="7AACD3CA" w14:textId="3EBF4181" w:rsidR="00683BE1" w:rsidRPr="007A7DF5" w:rsidRDefault="00683BE1" w:rsidP="00E8029B">
            <w:pPr>
              <w:jc w:val="center"/>
              <w:rPr>
                <w:rFonts w:ascii="Tahoma" w:hAnsi="Tahoma" w:cs="Tahoma"/>
                <w:bCs/>
                <w:sz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lang w:val="el-GR"/>
              </w:rPr>
              <w:t>ΗΜΙΔΙΑΤΡΟΦΗ</w:t>
            </w:r>
            <w:r w:rsidR="00B32811">
              <w:rPr>
                <w:rFonts w:ascii="Tahoma" w:hAnsi="Tahoma" w:cs="Tahoma"/>
                <w:bCs/>
                <w:sz w:val="20"/>
                <w:lang w:val="el-GR"/>
              </w:rPr>
              <w:t xml:space="preserve"> </w:t>
            </w:r>
            <w:r w:rsidR="00CB6D8B">
              <w:rPr>
                <w:rFonts w:ascii="Tahoma" w:hAnsi="Tahoma" w:cs="Tahoma"/>
                <w:bCs/>
                <w:sz w:val="20"/>
                <w:lang w:val="el-GR"/>
              </w:rPr>
              <w:t>ΜΕΝΟΥ</w:t>
            </w:r>
          </w:p>
          <w:p w14:paraId="5345E17F" w14:textId="77777777" w:rsidR="00683BE1" w:rsidRPr="004C24BB" w:rsidRDefault="00683BE1" w:rsidP="00E8029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B04BE">
              <w:rPr>
                <w:rFonts w:ascii="Tahoma" w:hAnsi="Tahoma" w:cs="Tahoma"/>
                <w:b/>
                <w:sz w:val="20"/>
              </w:rPr>
              <w:t>Hotel</w:t>
            </w:r>
            <w:r w:rsidRPr="004C24BB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Vergina</w:t>
            </w:r>
            <w:proofErr w:type="spellEnd"/>
            <w:r w:rsidRPr="004C24BB">
              <w:rPr>
                <w:rFonts w:ascii="Tahoma" w:hAnsi="Tahoma" w:cs="Tahoma"/>
                <w:b/>
                <w:sz w:val="20"/>
              </w:rPr>
              <w:t xml:space="preserve"> 3* </w:t>
            </w:r>
            <w:hyperlink w:history="1">
              <w:r w:rsidRPr="000234BD">
                <w:rPr>
                  <w:rStyle w:val="-"/>
                  <w:rFonts w:ascii="Tahoma" w:hAnsi="Tahoma" w:cs="Tahoma"/>
                  <w:b/>
                  <w:sz w:val="20"/>
                </w:rPr>
                <w:t>www</w:t>
              </w:r>
              <w:r w:rsidRPr="004C24BB">
                <w:rPr>
                  <w:rStyle w:val="-"/>
                  <w:rFonts w:ascii="Tahoma" w:hAnsi="Tahoma" w:cs="Tahoma"/>
                  <w:b/>
                  <w:sz w:val="20"/>
                </w:rPr>
                <w:t>.</w:t>
              </w:r>
              <w:r w:rsidRPr="000234BD">
                <w:rPr>
                  <w:rStyle w:val="-"/>
                  <w:rFonts w:ascii="Tahoma" w:hAnsi="Tahoma" w:cs="Tahoma"/>
                  <w:b/>
                  <w:sz w:val="20"/>
                </w:rPr>
                <w:t>vergina</w:t>
              </w:r>
              <w:r w:rsidRPr="004C24BB">
                <w:rPr>
                  <w:rStyle w:val="-"/>
                  <w:rFonts w:ascii="Tahoma" w:hAnsi="Tahoma" w:cs="Tahoma"/>
                  <w:b/>
                  <w:sz w:val="20"/>
                </w:rPr>
                <w:t>-</w:t>
              </w:r>
              <w:r w:rsidRPr="000234BD">
                <w:rPr>
                  <w:rStyle w:val="-"/>
                  <w:rFonts w:ascii="Tahoma" w:hAnsi="Tahoma" w:cs="Tahoma"/>
                  <w:b/>
                  <w:sz w:val="20"/>
                </w:rPr>
                <w:t>hotel</w:t>
              </w:r>
              <w:r w:rsidRPr="004C24BB">
                <w:rPr>
                  <w:rStyle w:val="-"/>
                  <w:rFonts w:ascii="Tahoma" w:hAnsi="Tahoma" w:cs="Tahoma"/>
                  <w:b/>
                  <w:sz w:val="20"/>
                </w:rPr>
                <w:t xml:space="preserve"> .</w:t>
              </w:r>
              <w:r w:rsidRPr="000234BD">
                <w:rPr>
                  <w:rStyle w:val="-"/>
                  <w:rFonts w:ascii="Tahoma" w:hAnsi="Tahoma" w:cs="Tahoma"/>
                  <w:b/>
                  <w:sz w:val="20"/>
                </w:rPr>
                <w:t>gr</w:t>
              </w:r>
            </w:hyperlink>
            <w:r w:rsidRPr="004C24BB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3AE89B61" w14:textId="77777777" w:rsidR="00683BE1" w:rsidRPr="004C24BB" w:rsidRDefault="00683BE1" w:rsidP="00E8029B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89DB4B4" w14:textId="77777777" w:rsidR="00683BE1" w:rsidRPr="00CB04BE" w:rsidRDefault="00683BE1" w:rsidP="00E8029B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3656D7">
              <w:rPr>
                <w:rFonts w:ascii="Tahoma" w:hAnsi="Tahoma" w:cs="Tahoma"/>
                <w:b/>
                <w:sz w:val="20"/>
                <w:lang w:val="el-GR"/>
              </w:rPr>
              <w:t xml:space="preserve">ΤΕΛΙΚΗ ΤΙΜΗ ΓΙΑ </w:t>
            </w:r>
            <w:r>
              <w:rPr>
                <w:rFonts w:ascii="Tahoma" w:hAnsi="Tahoma" w:cs="Tahoma"/>
                <w:b/>
                <w:sz w:val="20"/>
                <w:lang w:val="el-GR"/>
              </w:rPr>
              <w:t>48</w:t>
            </w:r>
            <w:r w:rsidRPr="003656D7">
              <w:rPr>
                <w:rFonts w:ascii="Tahoma" w:hAnsi="Tahoma" w:cs="Tahoma"/>
                <w:b/>
                <w:sz w:val="20"/>
                <w:lang w:val="el-GR"/>
              </w:rPr>
              <w:t xml:space="preserve"> ΜΑΘΗΤΕΣ ΜΕ ΦΠΑ + </w:t>
            </w:r>
            <w:r>
              <w:rPr>
                <w:rFonts w:ascii="Tahoma" w:hAnsi="Tahoma" w:cs="Tahoma"/>
                <w:b/>
                <w:sz w:val="20"/>
                <w:lang w:val="el-GR"/>
              </w:rPr>
              <w:t>4</w:t>
            </w:r>
            <w:r w:rsidRPr="003656D7">
              <w:rPr>
                <w:rFonts w:ascii="Tahoma" w:hAnsi="Tahoma" w:cs="Tahoma"/>
                <w:b/>
                <w:sz w:val="20"/>
                <w:lang w:val="el-GR"/>
              </w:rPr>
              <w:t xml:space="preserve"> ΚΑΘΗΓΗΤΕΣ ΔΩΡΕΑΝ</w:t>
            </w:r>
          </w:p>
        </w:tc>
        <w:tc>
          <w:tcPr>
            <w:tcW w:w="2139" w:type="dxa"/>
            <w:tcBorders>
              <w:top w:val="double" w:sz="4" w:space="0" w:color="00CCFF"/>
              <w:left w:val="double" w:sz="4" w:space="0" w:color="00CCFF"/>
              <w:bottom w:val="double" w:sz="4" w:space="0" w:color="00CCFF"/>
              <w:right w:val="double" w:sz="4" w:space="0" w:color="00CCFF"/>
            </w:tcBorders>
            <w:shd w:val="clear" w:color="auto" w:fill="auto"/>
            <w:vAlign w:val="center"/>
          </w:tcPr>
          <w:p w14:paraId="252A166A" w14:textId="4B450189" w:rsidR="00683BE1" w:rsidRDefault="00505DAF" w:rsidP="00E8029B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295</w:t>
            </w:r>
            <w:r w:rsidR="00683BE1" w:rsidRPr="00CB04BE">
              <w:rPr>
                <w:rFonts w:ascii="Tahoma" w:hAnsi="Tahoma" w:cs="Tahoma"/>
                <w:b/>
                <w:sz w:val="20"/>
                <w:lang w:val="el-GR"/>
              </w:rPr>
              <w:t>,00 €</w:t>
            </w:r>
          </w:p>
          <w:p w14:paraId="5AAA9CC0" w14:textId="77777777" w:rsidR="00683BE1" w:rsidRPr="00CB04BE" w:rsidRDefault="00683BE1" w:rsidP="00E8029B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</w:p>
          <w:p w14:paraId="5E4C4D16" w14:textId="712E7EEB" w:rsidR="00683BE1" w:rsidRPr="00CB04BE" w:rsidRDefault="00D72D49" w:rsidP="00E8029B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14160</w:t>
            </w:r>
            <w:r w:rsidR="00683BE1" w:rsidRPr="00CB04BE">
              <w:rPr>
                <w:rFonts w:ascii="Tahoma" w:hAnsi="Tahoma" w:cs="Tahoma"/>
                <w:b/>
                <w:sz w:val="20"/>
                <w:lang w:val="el-GR"/>
              </w:rPr>
              <w:t>,00 €</w:t>
            </w:r>
          </w:p>
        </w:tc>
      </w:tr>
    </w:tbl>
    <w:p w14:paraId="219AECE1" w14:textId="6863B446" w:rsidR="00723293" w:rsidRDefault="00723293" w:rsidP="00CD07EA">
      <w:pPr>
        <w:pStyle w:val="1"/>
        <w:spacing w:before="120" w:after="120"/>
        <w:rPr>
          <w:rFonts w:ascii="Tahoma" w:hAnsi="Tahoma" w:cs="Tahoma"/>
          <w:b/>
          <w:i w:val="0"/>
          <w:sz w:val="18"/>
          <w:szCs w:val="18"/>
          <w:lang w:val="el-GR"/>
        </w:rPr>
      </w:pPr>
    </w:p>
    <w:p w14:paraId="4F7E34DA" w14:textId="77777777" w:rsidR="00CD07EA" w:rsidRPr="00BD18E7" w:rsidRDefault="00CD07EA" w:rsidP="00CD07EA">
      <w:pPr>
        <w:pStyle w:val="1"/>
        <w:spacing w:before="120" w:after="120"/>
        <w:rPr>
          <w:rFonts w:ascii="Tahoma" w:hAnsi="Tahoma" w:cs="Tahoma"/>
          <w:b/>
          <w:i w:val="0"/>
          <w:sz w:val="18"/>
          <w:szCs w:val="18"/>
          <w:lang w:val="el-GR"/>
        </w:rPr>
      </w:pPr>
      <w:r w:rsidRPr="00BD18E7">
        <w:rPr>
          <w:rFonts w:ascii="Tahoma" w:hAnsi="Tahoma" w:cs="Tahoma"/>
          <w:b/>
          <w:i w:val="0"/>
          <w:sz w:val="18"/>
          <w:szCs w:val="18"/>
          <w:lang w:val="el-GR"/>
        </w:rPr>
        <w:t>Περιλαμβάνονται:</w:t>
      </w:r>
    </w:p>
    <w:p w14:paraId="37BE631E" w14:textId="5A6A7412" w:rsidR="00CB04BE" w:rsidRPr="00BD18E7" w:rsidRDefault="00F952F5" w:rsidP="00CB04BE">
      <w:pPr>
        <w:numPr>
          <w:ilvl w:val="0"/>
          <w:numId w:val="1"/>
        </w:numPr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Tahoma" w:hAnsi="Tahoma" w:cs="Tahoma"/>
          <w:sz w:val="18"/>
          <w:szCs w:val="18"/>
          <w:lang w:val="el-GR"/>
        </w:rPr>
      </w:pPr>
      <w:r w:rsidRPr="00BD18E7">
        <w:rPr>
          <w:rFonts w:ascii="Tahoma" w:hAnsi="Tahoma" w:cs="Tahoma"/>
          <w:sz w:val="18"/>
          <w:szCs w:val="18"/>
          <w:lang w:val="el-GR"/>
        </w:rPr>
        <w:t>(</w:t>
      </w:r>
      <w:r w:rsidR="00CB04BE" w:rsidRPr="00BD18E7">
        <w:rPr>
          <w:rFonts w:ascii="Tahoma" w:hAnsi="Tahoma" w:cs="Tahoma"/>
          <w:sz w:val="18"/>
          <w:szCs w:val="18"/>
          <w:lang w:val="el-GR"/>
        </w:rPr>
        <w:t>0</w:t>
      </w:r>
      <w:r w:rsidR="00D253FC">
        <w:rPr>
          <w:rFonts w:ascii="Tahoma" w:hAnsi="Tahoma" w:cs="Tahoma"/>
          <w:sz w:val="18"/>
          <w:szCs w:val="18"/>
          <w:lang w:val="el-GR"/>
        </w:rPr>
        <w:t>4</w:t>
      </w:r>
      <w:r w:rsidR="00AA5413" w:rsidRPr="00BD18E7">
        <w:rPr>
          <w:rFonts w:ascii="Tahoma" w:hAnsi="Tahoma" w:cs="Tahoma"/>
          <w:sz w:val="18"/>
          <w:szCs w:val="18"/>
          <w:lang w:val="el-GR"/>
        </w:rPr>
        <w:t>)</w:t>
      </w:r>
      <w:r w:rsidR="00042BB4" w:rsidRPr="00BD18E7">
        <w:rPr>
          <w:rFonts w:ascii="Tahoma" w:hAnsi="Tahoma" w:cs="Tahoma"/>
          <w:sz w:val="18"/>
          <w:szCs w:val="18"/>
          <w:lang w:val="el-GR"/>
        </w:rPr>
        <w:t xml:space="preserve"> Διανυκτερεύσεις </w:t>
      </w:r>
      <w:r w:rsidR="00306659" w:rsidRPr="00BD18E7">
        <w:rPr>
          <w:rFonts w:ascii="Tahoma" w:hAnsi="Tahoma" w:cs="Tahoma"/>
          <w:sz w:val="18"/>
          <w:szCs w:val="18"/>
          <w:lang w:val="el-GR"/>
        </w:rPr>
        <w:t xml:space="preserve">σε ξενοδοχείο </w:t>
      </w:r>
      <w:r w:rsidR="00CB04BE" w:rsidRPr="00BD18E7">
        <w:rPr>
          <w:rFonts w:ascii="Tahoma" w:hAnsi="Tahoma" w:cs="Tahoma"/>
          <w:sz w:val="18"/>
          <w:szCs w:val="18"/>
          <w:lang w:val="el-GR"/>
        </w:rPr>
        <w:t xml:space="preserve">της </w:t>
      </w:r>
      <w:r w:rsidR="00DE4264" w:rsidRPr="00BD18E7">
        <w:rPr>
          <w:rFonts w:ascii="Tahoma" w:hAnsi="Tahoma" w:cs="Tahoma"/>
          <w:sz w:val="18"/>
          <w:szCs w:val="18"/>
          <w:lang w:val="el-GR"/>
        </w:rPr>
        <w:t>προτίμησης</w:t>
      </w:r>
      <w:r w:rsidR="00CB04BE" w:rsidRPr="00BD18E7">
        <w:rPr>
          <w:rFonts w:ascii="Tahoma" w:hAnsi="Tahoma" w:cs="Tahoma"/>
          <w:sz w:val="18"/>
          <w:szCs w:val="18"/>
          <w:lang w:val="el-GR"/>
        </w:rPr>
        <w:t xml:space="preserve"> σας </w:t>
      </w:r>
      <w:r w:rsidR="000548CC" w:rsidRPr="00BD18E7">
        <w:rPr>
          <w:rFonts w:ascii="Tahoma" w:hAnsi="Tahoma" w:cs="Tahoma"/>
          <w:sz w:val="18"/>
          <w:szCs w:val="18"/>
          <w:lang w:val="el-GR"/>
        </w:rPr>
        <w:t xml:space="preserve">με </w:t>
      </w:r>
      <w:proofErr w:type="spellStart"/>
      <w:r w:rsidR="00D253FC">
        <w:rPr>
          <w:rFonts w:ascii="Tahoma" w:hAnsi="Tahoma" w:cs="Tahoma"/>
          <w:sz w:val="18"/>
          <w:szCs w:val="18"/>
          <w:lang w:val="el-GR"/>
        </w:rPr>
        <w:t>ημιδιατροφη</w:t>
      </w:r>
      <w:proofErr w:type="spellEnd"/>
      <w:r w:rsidR="000548CC" w:rsidRPr="00BD18E7">
        <w:rPr>
          <w:rFonts w:ascii="Tahoma" w:hAnsi="Tahoma" w:cs="Tahoma"/>
          <w:sz w:val="18"/>
          <w:szCs w:val="18"/>
          <w:lang w:val="el-GR"/>
        </w:rPr>
        <w:t xml:space="preserve"> στη</w:t>
      </w:r>
      <w:r w:rsidR="000100B5" w:rsidRPr="00BD18E7">
        <w:rPr>
          <w:rFonts w:ascii="Tahoma" w:hAnsi="Tahoma" w:cs="Tahoma"/>
          <w:sz w:val="18"/>
          <w:szCs w:val="18"/>
          <w:lang w:val="el-GR"/>
        </w:rPr>
        <w:t>ν</w:t>
      </w:r>
      <w:r w:rsidR="00AA5413" w:rsidRPr="00BD18E7">
        <w:rPr>
          <w:rFonts w:ascii="Tahoma" w:hAnsi="Tahoma" w:cs="Tahoma"/>
          <w:sz w:val="18"/>
          <w:szCs w:val="18"/>
          <w:lang w:val="el-GR"/>
        </w:rPr>
        <w:t xml:space="preserve"> Θεσσαλονίκη</w:t>
      </w:r>
    </w:p>
    <w:p w14:paraId="1DED3A29" w14:textId="77777777" w:rsidR="001B3ACC" w:rsidRPr="00BD18E7" w:rsidRDefault="006413ED" w:rsidP="00042BB4">
      <w:pPr>
        <w:numPr>
          <w:ilvl w:val="0"/>
          <w:numId w:val="1"/>
        </w:numPr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Tahoma" w:hAnsi="Tahoma" w:cs="Tahoma"/>
          <w:sz w:val="18"/>
          <w:szCs w:val="18"/>
          <w:lang w:val="el-GR"/>
        </w:rPr>
      </w:pPr>
      <w:r w:rsidRPr="00BD18E7">
        <w:rPr>
          <w:rFonts w:ascii="Tahoma" w:hAnsi="Tahoma" w:cs="Tahoma"/>
          <w:sz w:val="18"/>
          <w:szCs w:val="18"/>
          <w:lang w:val="el-GR"/>
        </w:rPr>
        <w:t>Φόρος</w:t>
      </w:r>
      <w:r w:rsidR="001B3ACC" w:rsidRPr="00BD18E7">
        <w:rPr>
          <w:rFonts w:ascii="Tahoma" w:hAnsi="Tahoma" w:cs="Tahoma"/>
          <w:sz w:val="18"/>
          <w:szCs w:val="18"/>
          <w:lang w:val="el-GR"/>
        </w:rPr>
        <w:t xml:space="preserve"> </w:t>
      </w:r>
      <w:r w:rsidRPr="00BD18E7">
        <w:rPr>
          <w:rFonts w:ascii="Tahoma" w:hAnsi="Tahoma" w:cs="Tahoma"/>
          <w:sz w:val="18"/>
          <w:szCs w:val="18"/>
          <w:lang w:val="el-GR"/>
        </w:rPr>
        <w:t>Διαμονής</w:t>
      </w:r>
    </w:p>
    <w:p w14:paraId="30DCFC94" w14:textId="77777777" w:rsidR="006413ED" w:rsidRPr="00BD18E7" w:rsidRDefault="00AA5413" w:rsidP="006413ED">
      <w:pPr>
        <w:numPr>
          <w:ilvl w:val="0"/>
          <w:numId w:val="1"/>
        </w:numPr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Tahoma" w:hAnsi="Tahoma" w:cs="Tahoma"/>
          <w:sz w:val="18"/>
          <w:szCs w:val="18"/>
          <w:lang w:val="el-GR"/>
        </w:rPr>
      </w:pPr>
      <w:r w:rsidRPr="00BD18E7">
        <w:rPr>
          <w:rFonts w:ascii="Tahoma" w:hAnsi="Tahoma" w:cs="Tahoma"/>
          <w:sz w:val="18"/>
          <w:szCs w:val="18"/>
          <w:lang w:val="el-GR"/>
        </w:rPr>
        <w:t xml:space="preserve">Τα δωμάτια για τους </w:t>
      </w:r>
      <w:proofErr w:type="spellStart"/>
      <w:r w:rsidRPr="00BD18E7">
        <w:rPr>
          <w:rFonts w:ascii="Tahoma" w:hAnsi="Tahoma" w:cs="Tahoma"/>
          <w:sz w:val="18"/>
          <w:szCs w:val="18"/>
          <w:lang w:val="el-GR"/>
        </w:rPr>
        <w:t>μαθητες</w:t>
      </w:r>
      <w:proofErr w:type="spellEnd"/>
      <w:r w:rsidRPr="00BD18E7">
        <w:rPr>
          <w:rFonts w:ascii="Tahoma" w:hAnsi="Tahoma" w:cs="Tahoma"/>
          <w:sz w:val="18"/>
          <w:szCs w:val="18"/>
          <w:lang w:val="el-GR"/>
        </w:rPr>
        <w:t xml:space="preserve"> θα είναι </w:t>
      </w:r>
      <w:r w:rsidR="000100B5" w:rsidRPr="00BD18E7">
        <w:rPr>
          <w:rFonts w:ascii="Tahoma" w:hAnsi="Tahoma" w:cs="Tahoma"/>
          <w:sz w:val="18"/>
          <w:szCs w:val="18"/>
          <w:lang w:val="el-GR"/>
        </w:rPr>
        <w:t>κατά</w:t>
      </w:r>
      <w:r w:rsidR="00F23699" w:rsidRPr="00F23699">
        <w:rPr>
          <w:rFonts w:ascii="Tahoma" w:hAnsi="Tahoma" w:cs="Tahoma"/>
          <w:sz w:val="18"/>
          <w:szCs w:val="18"/>
          <w:lang w:val="el-GR"/>
        </w:rPr>
        <w:t xml:space="preserve"> </w:t>
      </w:r>
      <w:proofErr w:type="spellStart"/>
      <w:r w:rsidR="00F23699">
        <w:rPr>
          <w:rFonts w:ascii="Tahoma" w:hAnsi="Tahoma" w:cs="Tahoma"/>
          <w:sz w:val="18"/>
          <w:szCs w:val="18"/>
          <w:lang w:val="el-GR"/>
        </w:rPr>
        <w:t>βαση</w:t>
      </w:r>
      <w:proofErr w:type="spellEnd"/>
      <w:r w:rsidR="00F23699">
        <w:rPr>
          <w:rFonts w:ascii="Tahoma" w:hAnsi="Tahoma" w:cs="Tahoma"/>
          <w:sz w:val="18"/>
          <w:szCs w:val="18"/>
          <w:lang w:val="el-GR"/>
        </w:rPr>
        <w:t xml:space="preserve"> σε</w:t>
      </w:r>
      <w:r w:rsidR="00002A88">
        <w:rPr>
          <w:rFonts w:ascii="Tahoma" w:hAnsi="Tahoma" w:cs="Tahoma"/>
          <w:sz w:val="18"/>
          <w:szCs w:val="18"/>
          <w:lang w:val="el-GR"/>
        </w:rPr>
        <w:t xml:space="preserve"> </w:t>
      </w:r>
      <w:proofErr w:type="spellStart"/>
      <w:r w:rsidR="00002A88">
        <w:rPr>
          <w:rFonts w:ascii="Tahoma" w:hAnsi="Tahoma" w:cs="Tahoma"/>
          <w:sz w:val="18"/>
          <w:szCs w:val="18"/>
          <w:lang w:val="el-GR"/>
        </w:rPr>
        <w:t>τρικλινα</w:t>
      </w:r>
      <w:proofErr w:type="spellEnd"/>
      <w:r w:rsidR="007A7DF5" w:rsidRPr="007A7DF5">
        <w:rPr>
          <w:rFonts w:ascii="Tahoma" w:hAnsi="Tahoma" w:cs="Tahoma"/>
          <w:sz w:val="18"/>
          <w:szCs w:val="18"/>
          <w:lang w:val="el-GR"/>
        </w:rPr>
        <w:t xml:space="preserve"> </w:t>
      </w:r>
      <w:r w:rsidR="007A7DF5">
        <w:rPr>
          <w:rFonts w:ascii="Tahoma" w:hAnsi="Tahoma" w:cs="Tahoma"/>
          <w:sz w:val="18"/>
          <w:szCs w:val="18"/>
          <w:lang w:val="el-GR"/>
        </w:rPr>
        <w:t xml:space="preserve">ή </w:t>
      </w:r>
      <w:proofErr w:type="spellStart"/>
      <w:r w:rsidR="007A7DF5">
        <w:rPr>
          <w:rFonts w:ascii="Tahoma" w:hAnsi="Tahoma" w:cs="Tahoma"/>
          <w:sz w:val="18"/>
          <w:szCs w:val="18"/>
          <w:lang w:val="el-GR"/>
        </w:rPr>
        <w:t>τετρακλινα</w:t>
      </w:r>
      <w:proofErr w:type="spellEnd"/>
      <w:r w:rsidR="00EC1C65" w:rsidRPr="00EC1C65">
        <w:rPr>
          <w:rFonts w:ascii="Tahoma" w:hAnsi="Tahoma" w:cs="Tahoma"/>
          <w:sz w:val="18"/>
          <w:szCs w:val="18"/>
          <w:lang w:val="el-GR"/>
        </w:rPr>
        <w:t xml:space="preserve"> </w:t>
      </w:r>
      <w:r w:rsidR="00EC1C65">
        <w:rPr>
          <w:rFonts w:ascii="Tahoma" w:hAnsi="Tahoma" w:cs="Tahoma"/>
          <w:sz w:val="18"/>
          <w:szCs w:val="18"/>
          <w:lang w:val="el-GR"/>
        </w:rPr>
        <w:t xml:space="preserve">κ </w:t>
      </w:r>
      <w:proofErr w:type="spellStart"/>
      <w:r w:rsidR="00EC1C65">
        <w:rPr>
          <w:rFonts w:ascii="Tahoma" w:hAnsi="Tahoma" w:cs="Tahoma"/>
          <w:sz w:val="18"/>
          <w:szCs w:val="18"/>
          <w:lang w:val="el-GR"/>
        </w:rPr>
        <w:t>δικλινα</w:t>
      </w:r>
      <w:proofErr w:type="spellEnd"/>
      <w:r w:rsidR="00EC1C65">
        <w:rPr>
          <w:rFonts w:ascii="Tahoma" w:hAnsi="Tahoma" w:cs="Tahoma"/>
          <w:sz w:val="18"/>
          <w:szCs w:val="18"/>
          <w:lang w:val="el-GR"/>
        </w:rPr>
        <w:t xml:space="preserve"> </w:t>
      </w:r>
      <w:r w:rsidRPr="00BD18E7">
        <w:rPr>
          <w:rFonts w:ascii="Tahoma" w:hAnsi="Tahoma" w:cs="Tahoma"/>
          <w:sz w:val="18"/>
          <w:szCs w:val="18"/>
          <w:lang w:val="el-GR"/>
        </w:rPr>
        <w:t xml:space="preserve">και για τους καθηγητές </w:t>
      </w:r>
      <w:proofErr w:type="spellStart"/>
      <w:r w:rsidR="00E82229">
        <w:rPr>
          <w:rFonts w:ascii="Tahoma" w:hAnsi="Tahoma" w:cs="Tahoma"/>
          <w:sz w:val="18"/>
          <w:szCs w:val="18"/>
          <w:lang w:val="el-GR"/>
        </w:rPr>
        <w:t>μονοκλινα</w:t>
      </w:r>
      <w:proofErr w:type="spellEnd"/>
      <w:r w:rsidR="00F952F5" w:rsidRPr="00BD18E7">
        <w:rPr>
          <w:rFonts w:ascii="Tahoma" w:hAnsi="Tahoma" w:cs="Tahoma"/>
          <w:sz w:val="18"/>
          <w:szCs w:val="18"/>
          <w:lang w:val="el-GR"/>
        </w:rPr>
        <w:t xml:space="preserve"> </w:t>
      </w:r>
    </w:p>
    <w:p w14:paraId="28D290C2" w14:textId="77777777" w:rsidR="008C3900" w:rsidRPr="00BD18E7" w:rsidRDefault="00A66CBC" w:rsidP="006413ED">
      <w:pPr>
        <w:numPr>
          <w:ilvl w:val="0"/>
          <w:numId w:val="1"/>
        </w:numPr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Tahoma" w:hAnsi="Tahoma" w:cs="Tahoma"/>
          <w:sz w:val="18"/>
          <w:szCs w:val="18"/>
          <w:lang w:val="el-GR"/>
        </w:rPr>
      </w:pPr>
      <w:r w:rsidRPr="00BD18E7">
        <w:rPr>
          <w:rFonts w:ascii="Tahoma" w:hAnsi="Tahoma" w:cs="Tahoma"/>
          <w:sz w:val="18"/>
          <w:szCs w:val="18"/>
          <w:lang w:val="el-GR"/>
        </w:rPr>
        <w:t>Μετακινήσεις</w:t>
      </w:r>
      <w:r w:rsidR="0009674F" w:rsidRPr="00BD18E7">
        <w:rPr>
          <w:rFonts w:ascii="Tahoma" w:hAnsi="Tahoma" w:cs="Tahoma"/>
          <w:sz w:val="18"/>
          <w:szCs w:val="18"/>
          <w:lang w:val="el-GR"/>
        </w:rPr>
        <w:t xml:space="preserve"> </w:t>
      </w:r>
      <w:r w:rsidR="00F71984" w:rsidRPr="00BD18E7">
        <w:rPr>
          <w:rFonts w:ascii="Tahoma" w:hAnsi="Tahoma" w:cs="Tahoma"/>
          <w:sz w:val="18"/>
          <w:szCs w:val="18"/>
          <w:lang w:val="el-GR"/>
        </w:rPr>
        <w:t>- Εκδρομές</w:t>
      </w:r>
      <w:r w:rsidR="00CD07EA" w:rsidRPr="00BD18E7">
        <w:rPr>
          <w:rFonts w:ascii="Tahoma" w:hAnsi="Tahoma" w:cs="Tahoma"/>
          <w:sz w:val="18"/>
          <w:szCs w:val="18"/>
          <w:lang w:val="el-GR"/>
        </w:rPr>
        <w:t xml:space="preserve"> με </w:t>
      </w:r>
      <w:r w:rsidR="00CE0907" w:rsidRPr="00BD18E7">
        <w:rPr>
          <w:rFonts w:ascii="Tahoma" w:hAnsi="Tahoma" w:cs="Tahoma"/>
          <w:sz w:val="18"/>
          <w:szCs w:val="18"/>
        </w:rPr>
        <w:t>Deluxe</w:t>
      </w:r>
      <w:r w:rsidR="00CE0907" w:rsidRPr="00BD18E7">
        <w:rPr>
          <w:rFonts w:ascii="Tahoma" w:hAnsi="Tahoma" w:cs="Tahoma"/>
          <w:sz w:val="18"/>
          <w:szCs w:val="18"/>
          <w:lang w:val="el-GR"/>
        </w:rPr>
        <w:t xml:space="preserve"> </w:t>
      </w:r>
      <w:r w:rsidRPr="00BD18E7">
        <w:rPr>
          <w:rFonts w:ascii="Tahoma" w:hAnsi="Tahoma" w:cs="Tahoma"/>
          <w:sz w:val="18"/>
          <w:szCs w:val="18"/>
          <w:lang w:val="el-GR"/>
        </w:rPr>
        <w:t xml:space="preserve">πούλμαν </w:t>
      </w:r>
      <w:r w:rsidR="00F952F5" w:rsidRPr="00BD18E7">
        <w:rPr>
          <w:rFonts w:ascii="Tahoma" w:hAnsi="Tahoma" w:cs="Tahoma"/>
          <w:sz w:val="18"/>
          <w:szCs w:val="18"/>
          <w:lang w:val="el-GR"/>
        </w:rPr>
        <w:t xml:space="preserve">του </w:t>
      </w:r>
      <w:r w:rsidR="006413ED" w:rsidRPr="00BD18E7">
        <w:rPr>
          <w:rFonts w:ascii="Tahoma" w:hAnsi="Tahoma" w:cs="Tahoma"/>
          <w:sz w:val="18"/>
          <w:szCs w:val="18"/>
          <w:lang w:val="el-GR"/>
        </w:rPr>
        <w:t>γραφείου</w:t>
      </w:r>
      <w:r w:rsidR="00F952F5" w:rsidRPr="00BD18E7">
        <w:rPr>
          <w:rFonts w:ascii="Tahoma" w:hAnsi="Tahoma" w:cs="Tahoma"/>
          <w:sz w:val="18"/>
          <w:szCs w:val="18"/>
          <w:lang w:val="el-GR"/>
        </w:rPr>
        <w:t xml:space="preserve"> μας </w:t>
      </w:r>
      <w:r w:rsidR="00F71984" w:rsidRPr="00BD18E7">
        <w:rPr>
          <w:rFonts w:ascii="Tahoma" w:hAnsi="Tahoma" w:cs="Tahoma"/>
          <w:sz w:val="18"/>
          <w:szCs w:val="18"/>
          <w:lang w:val="el-GR"/>
        </w:rPr>
        <w:t>σύμφωνα με το προτεινόμενο πρόγραμμα σας</w:t>
      </w:r>
      <w:r w:rsidR="006413ED" w:rsidRPr="00BD18E7">
        <w:rPr>
          <w:rFonts w:ascii="Tahoma" w:hAnsi="Tahoma" w:cs="Tahoma"/>
          <w:sz w:val="18"/>
          <w:szCs w:val="18"/>
          <w:lang w:val="el-GR"/>
        </w:rPr>
        <w:t xml:space="preserve">.   </w:t>
      </w:r>
      <w:r w:rsidR="00CD07EA" w:rsidRPr="00BD18E7">
        <w:rPr>
          <w:rFonts w:ascii="Tahoma" w:hAnsi="Tahoma" w:cs="Tahoma"/>
          <w:sz w:val="18"/>
          <w:szCs w:val="18"/>
          <w:lang w:val="el-GR"/>
        </w:rPr>
        <w:t xml:space="preserve"> </w:t>
      </w:r>
      <w:r w:rsidR="00002A88">
        <w:rPr>
          <w:rFonts w:ascii="Tahoma" w:hAnsi="Tahoma" w:cs="Tahoma"/>
          <w:sz w:val="18"/>
          <w:szCs w:val="18"/>
          <w:lang w:val="el-GR"/>
        </w:rPr>
        <w:t xml:space="preserve">                 </w:t>
      </w:r>
      <w:proofErr w:type="spellStart"/>
      <w:r w:rsidR="00E11D05">
        <w:rPr>
          <w:rFonts w:ascii="Tahoma" w:hAnsi="Tahoma" w:cs="Tahoma"/>
          <w:sz w:val="18"/>
          <w:szCs w:val="18"/>
          <w:lang w:val="el-GR"/>
        </w:rPr>
        <w:t>Επισης</w:t>
      </w:r>
      <w:proofErr w:type="spellEnd"/>
      <w:r w:rsidR="00E11D05">
        <w:rPr>
          <w:rFonts w:ascii="Tahoma" w:hAnsi="Tahoma" w:cs="Tahoma"/>
          <w:sz w:val="18"/>
          <w:szCs w:val="18"/>
          <w:lang w:val="el-GR"/>
        </w:rPr>
        <w:t xml:space="preserve"> τ</w:t>
      </w:r>
      <w:r w:rsidR="006413ED" w:rsidRPr="00BD18E7">
        <w:rPr>
          <w:rFonts w:ascii="Tahoma" w:hAnsi="Tahoma" w:cs="Tahoma"/>
          <w:sz w:val="18"/>
          <w:szCs w:val="18"/>
          <w:lang w:val="el-GR"/>
        </w:rPr>
        <w:t xml:space="preserve">ο πούλμαν </w:t>
      </w:r>
      <w:r w:rsidR="000100B5" w:rsidRPr="00BD18E7">
        <w:rPr>
          <w:rFonts w:ascii="Tahoma" w:hAnsi="Tahoma" w:cs="Tahoma"/>
          <w:sz w:val="18"/>
          <w:szCs w:val="18"/>
          <w:lang w:val="el-GR"/>
        </w:rPr>
        <w:t xml:space="preserve">θα </w:t>
      </w:r>
      <w:r w:rsidR="006413ED" w:rsidRPr="00BD18E7">
        <w:rPr>
          <w:rFonts w:ascii="Tahoma" w:hAnsi="Tahoma" w:cs="Tahoma"/>
          <w:sz w:val="18"/>
          <w:szCs w:val="18"/>
          <w:lang w:val="el-GR"/>
        </w:rPr>
        <w:t xml:space="preserve">βρίσκεται στην διάθεσή σας καθ’ όλη την διάρκεια της εκδρομής για τις μεταφορές σας καθώς και για τυχόν νυχτερινή έξοδο </w:t>
      </w:r>
      <w:proofErr w:type="spellStart"/>
      <w:r w:rsidR="000100B5" w:rsidRPr="00BD18E7">
        <w:rPr>
          <w:rFonts w:ascii="Tahoma" w:hAnsi="Tahoma" w:cs="Tahoma"/>
          <w:sz w:val="18"/>
          <w:szCs w:val="18"/>
          <w:lang w:val="el-GR"/>
        </w:rPr>
        <w:t>χωρις</w:t>
      </w:r>
      <w:proofErr w:type="spellEnd"/>
      <w:r w:rsidR="000100B5" w:rsidRPr="00BD18E7">
        <w:rPr>
          <w:rFonts w:ascii="Tahoma" w:hAnsi="Tahoma" w:cs="Tahoma"/>
          <w:sz w:val="18"/>
          <w:szCs w:val="18"/>
          <w:lang w:val="el-GR"/>
        </w:rPr>
        <w:t xml:space="preserve"> </w:t>
      </w:r>
      <w:proofErr w:type="spellStart"/>
      <w:r w:rsidR="000100B5" w:rsidRPr="00BD18E7">
        <w:rPr>
          <w:rFonts w:ascii="Tahoma" w:hAnsi="Tahoma" w:cs="Tahoma"/>
          <w:sz w:val="18"/>
          <w:szCs w:val="18"/>
          <w:lang w:val="el-GR"/>
        </w:rPr>
        <w:t>επιπλεον</w:t>
      </w:r>
      <w:proofErr w:type="spellEnd"/>
      <w:r w:rsidR="000100B5" w:rsidRPr="00BD18E7">
        <w:rPr>
          <w:rFonts w:ascii="Tahoma" w:hAnsi="Tahoma" w:cs="Tahoma"/>
          <w:sz w:val="18"/>
          <w:szCs w:val="18"/>
          <w:lang w:val="el-GR"/>
        </w:rPr>
        <w:t xml:space="preserve"> </w:t>
      </w:r>
      <w:proofErr w:type="spellStart"/>
      <w:r w:rsidR="000100B5" w:rsidRPr="00BD18E7">
        <w:rPr>
          <w:rFonts w:ascii="Tahoma" w:hAnsi="Tahoma" w:cs="Tahoma"/>
          <w:sz w:val="18"/>
          <w:szCs w:val="18"/>
          <w:lang w:val="el-GR"/>
        </w:rPr>
        <w:t>κοστος</w:t>
      </w:r>
      <w:proofErr w:type="spellEnd"/>
      <w:r w:rsidR="000100B5" w:rsidRPr="00BD18E7">
        <w:rPr>
          <w:rFonts w:ascii="Tahoma" w:hAnsi="Tahoma" w:cs="Tahoma"/>
          <w:sz w:val="18"/>
          <w:szCs w:val="18"/>
          <w:lang w:val="el-GR"/>
        </w:rPr>
        <w:t>.</w:t>
      </w:r>
    </w:p>
    <w:p w14:paraId="310837E5" w14:textId="77777777" w:rsidR="00CE0907" w:rsidRPr="00BD18E7" w:rsidRDefault="0009674F" w:rsidP="00CE0907">
      <w:pPr>
        <w:numPr>
          <w:ilvl w:val="0"/>
          <w:numId w:val="3"/>
        </w:numPr>
        <w:overflowPunct/>
        <w:autoSpaceDE/>
        <w:autoSpaceDN/>
        <w:adjustRightInd/>
        <w:spacing w:before="120" w:after="120"/>
        <w:ind w:left="426" w:hanging="426"/>
        <w:textAlignment w:val="auto"/>
        <w:rPr>
          <w:rFonts w:ascii="Tahoma" w:hAnsi="Tahoma" w:cs="Tahoma"/>
          <w:sz w:val="18"/>
          <w:szCs w:val="18"/>
          <w:lang w:val="el-GR"/>
        </w:rPr>
      </w:pPr>
      <w:r w:rsidRPr="00BD18E7">
        <w:rPr>
          <w:rFonts w:ascii="Tahoma" w:hAnsi="Tahoma" w:cs="Tahoma"/>
          <w:bCs/>
          <w:sz w:val="18"/>
          <w:szCs w:val="18"/>
          <w:lang w:val="el-GR"/>
        </w:rPr>
        <w:t>Έμπειρος Οδηγός με δίπλωμα Δ’ κατηγορίας σε ισχύ</w:t>
      </w:r>
    </w:p>
    <w:p w14:paraId="235528BB" w14:textId="77777777" w:rsidR="007A07BD" w:rsidRPr="00BD18E7" w:rsidRDefault="007A07BD" w:rsidP="007A07BD">
      <w:pPr>
        <w:numPr>
          <w:ilvl w:val="0"/>
          <w:numId w:val="3"/>
        </w:numPr>
        <w:overflowPunct/>
        <w:autoSpaceDE/>
        <w:autoSpaceDN/>
        <w:adjustRightInd/>
        <w:spacing w:before="120" w:after="120"/>
        <w:ind w:left="426" w:hanging="426"/>
        <w:textAlignment w:val="auto"/>
        <w:rPr>
          <w:rFonts w:ascii="Tahoma" w:hAnsi="Tahoma" w:cs="Tahoma"/>
          <w:sz w:val="18"/>
          <w:szCs w:val="18"/>
          <w:lang w:val="el-GR"/>
        </w:rPr>
      </w:pPr>
      <w:r w:rsidRPr="00BD18E7">
        <w:rPr>
          <w:rFonts w:ascii="Tahoma" w:hAnsi="Tahoma" w:cs="Tahoma"/>
          <w:sz w:val="18"/>
          <w:szCs w:val="18"/>
          <w:lang w:val="el-GR"/>
        </w:rPr>
        <w:t xml:space="preserve">Ειδικό Σήμα λειτουργίας του γραφείου </w:t>
      </w:r>
      <w:r w:rsidR="003D7402" w:rsidRPr="00BD18E7">
        <w:rPr>
          <w:rFonts w:ascii="Tahoma" w:hAnsi="Tahoma" w:cs="Tahoma"/>
          <w:sz w:val="18"/>
          <w:szCs w:val="18"/>
          <w:lang w:val="el-GR"/>
        </w:rPr>
        <w:t xml:space="preserve">μας </w:t>
      </w:r>
      <w:r w:rsidR="000548CC" w:rsidRPr="00BD18E7">
        <w:rPr>
          <w:rFonts w:ascii="Tahoma" w:hAnsi="Tahoma" w:cs="Tahoma"/>
          <w:sz w:val="18"/>
          <w:szCs w:val="18"/>
          <w:lang w:val="el-GR"/>
        </w:rPr>
        <w:t xml:space="preserve">σε ισχύ (Αριθμός </w:t>
      </w:r>
      <w:r w:rsidR="000548CC" w:rsidRPr="00BD18E7">
        <w:rPr>
          <w:rFonts w:ascii="Tahoma" w:hAnsi="Tahoma" w:cs="Tahoma"/>
          <w:b/>
          <w:sz w:val="18"/>
          <w:szCs w:val="18"/>
        </w:rPr>
        <w:t>MHTE</w:t>
      </w:r>
      <w:r w:rsidR="000548CC" w:rsidRPr="00BD18E7">
        <w:rPr>
          <w:rFonts w:ascii="Tahoma" w:hAnsi="Tahoma" w:cs="Tahoma"/>
          <w:b/>
          <w:sz w:val="18"/>
          <w:szCs w:val="18"/>
          <w:lang w:val="el-GR"/>
        </w:rPr>
        <w:t xml:space="preserve"> 0364</w:t>
      </w:r>
      <w:r w:rsidR="000548CC" w:rsidRPr="00BD18E7">
        <w:rPr>
          <w:rFonts w:ascii="Tahoma" w:hAnsi="Tahoma" w:cs="Tahoma"/>
          <w:b/>
          <w:sz w:val="18"/>
          <w:szCs w:val="18"/>
        </w:rPr>
        <w:t>E</w:t>
      </w:r>
      <w:r w:rsidR="000548CC" w:rsidRPr="00BD18E7">
        <w:rPr>
          <w:rFonts w:ascii="Tahoma" w:hAnsi="Tahoma" w:cs="Tahoma"/>
          <w:b/>
          <w:sz w:val="18"/>
          <w:szCs w:val="18"/>
          <w:lang w:val="el-GR"/>
        </w:rPr>
        <w:t>6000002600</w:t>
      </w:r>
      <w:r w:rsidR="000548CC" w:rsidRPr="00BD18E7">
        <w:rPr>
          <w:rFonts w:ascii="Tahoma" w:hAnsi="Tahoma" w:cs="Tahoma"/>
          <w:sz w:val="18"/>
          <w:szCs w:val="18"/>
          <w:lang w:val="el-GR"/>
        </w:rPr>
        <w:t>)</w:t>
      </w:r>
    </w:p>
    <w:p w14:paraId="15084DED" w14:textId="77777777" w:rsidR="007A07BD" w:rsidRPr="00BD18E7" w:rsidRDefault="007A07BD" w:rsidP="007A07BD">
      <w:pPr>
        <w:numPr>
          <w:ilvl w:val="0"/>
          <w:numId w:val="3"/>
        </w:numPr>
        <w:overflowPunct/>
        <w:autoSpaceDE/>
        <w:autoSpaceDN/>
        <w:adjustRightInd/>
        <w:spacing w:before="120" w:after="120"/>
        <w:ind w:left="426" w:hanging="426"/>
        <w:textAlignment w:val="auto"/>
        <w:rPr>
          <w:rFonts w:ascii="Tahoma" w:hAnsi="Tahoma" w:cs="Tahoma"/>
          <w:sz w:val="18"/>
          <w:szCs w:val="18"/>
          <w:lang w:val="el-GR"/>
        </w:rPr>
      </w:pPr>
      <w:r w:rsidRPr="00BD18E7">
        <w:rPr>
          <w:rFonts w:ascii="Tahoma" w:hAnsi="Tahoma" w:cs="Tahoma"/>
          <w:bCs/>
          <w:sz w:val="18"/>
          <w:szCs w:val="18"/>
        </w:rPr>
        <w:t>To</w:t>
      </w:r>
      <w:r w:rsidRPr="00BD18E7">
        <w:rPr>
          <w:rFonts w:ascii="Tahoma" w:hAnsi="Tahoma" w:cs="Tahoma"/>
          <w:bCs/>
          <w:sz w:val="18"/>
          <w:szCs w:val="18"/>
          <w:lang w:val="el-GR"/>
        </w:rPr>
        <w:t xml:space="preserve"> λ</w:t>
      </w:r>
      <w:r w:rsidRPr="00BD18E7">
        <w:rPr>
          <w:rFonts w:ascii="Tahoma" w:hAnsi="Tahoma" w:cs="Tahoma"/>
          <w:sz w:val="18"/>
          <w:szCs w:val="18"/>
          <w:lang w:val="el-GR"/>
        </w:rPr>
        <w:t>εωφορείο για μετακίνηση των μαθητών</w:t>
      </w:r>
      <w:r w:rsidRPr="00BD18E7">
        <w:rPr>
          <w:rFonts w:ascii="Tahoma" w:hAnsi="Tahoma" w:cs="Tahoma"/>
          <w:bCs/>
          <w:sz w:val="18"/>
          <w:szCs w:val="18"/>
          <w:lang w:val="el-GR"/>
        </w:rPr>
        <w:t xml:space="preserve"> διαθέτει όλες τις προβλεπόμενες από την κείμενη νομοθεσία προδιαγραφές (ελεγμένο από το ΚΤΕΟ, έγγραφα </w:t>
      </w:r>
      <w:proofErr w:type="spellStart"/>
      <w:r w:rsidRPr="00BD18E7">
        <w:rPr>
          <w:rFonts w:ascii="Tahoma" w:hAnsi="Tahoma" w:cs="Tahoma"/>
          <w:bCs/>
          <w:sz w:val="18"/>
          <w:szCs w:val="18"/>
          <w:lang w:val="el-GR"/>
        </w:rPr>
        <w:t>καταλληλότητας</w:t>
      </w:r>
      <w:proofErr w:type="spellEnd"/>
      <w:r w:rsidRPr="00BD18E7">
        <w:rPr>
          <w:rFonts w:ascii="Tahoma" w:hAnsi="Tahoma" w:cs="Tahoma"/>
          <w:bCs/>
          <w:sz w:val="18"/>
          <w:szCs w:val="18"/>
          <w:lang w:val="el-GR"/>
        </w:rPr>
        <w:t xml:space="preserve"> οχήματος, επαγγελματική άδεια οδήγησης, ελαστικά σε καλή</w:t>
      </w:r>
      <w:r w:rsidR="00AA5413" w:rsidRPr="00BD18E7">
        <w:rPr>
          <w:rFonts w:ascii="Tahoma" w:hAnsi="Tahoma" w:cs="Tahoma"/>
          <w:bCs/>
          <w:sz w:val="18"/>
          <w:szCs w:val="18"/>
          <w:lang w:val="el-GR"/>
        </w:rPr>
        <w:t xml:space="preserve"> κατάσταση, πλήρως κλιματιζόμενο, μουσική, μικροφωνική εγκατάσταση, φαρμακείο</w:t>
      </w:r>
      <w:r w:rsidRPr="00BD18E7">
        <w:rPr>
          <w:rFonts w:ascii="Tahoma" w:hAnsi="Tahoma" w:cs="Tahoma"/>
          <w:bCs/>
          <w:sz w:val="18"/>
          <w:szCs w:val="18"/>
          <w:lang w:val="el-GR"/>
        </w:rPr>
        <w:t xml:space="preserve"> κ.λπ.), καθώς και να πληροί όλες τις προϋποθέσεις ασφάλειας για μετακίνηση μαθητών (ζώνες ασφαλείας, έμπειροι οδηγοί </w:t>
      </w:r>
      <w:proofErr w:type="spellStart"/>
      <w:r w:rsidRPr="00BD18E7">
        <w:rPr>
          <w:rFonts w:ascii="Tahoma" w:hAnsi="Tahoma" w:cs="Tahoma"/>
          <w:bCs/>
          <w:sz w:val="18"/>
          <w:szCs w:val="18"/>
          <w:lang w:val="el-GR"/>
        </w:rPr>
        <w:t>κ.λ.π</w:t>
      </w:r>
      <w:proofErr w:type="spellEnd"/>
      <w:r w:rsidRPr="00BD18E7">
        <w:rPr>
          <w:rFonts w:ascii="Tahoma" w:hAnsi="Tahoma" w:cs="Tahoma"/>
          <w:bCs/>
          <w:sz w:val="18"/>
          <w:szCs w:val="18"/>
          <w:lang w:val="el-GR"/>
        </w:rPr>
        <w:t>).</w:t>
      </w:r>
    </w:p>
    <w:p w14:paraId="7AA23537" w14:textId="77777777" w:rsidR="004123D2" w:rsidRPr="00BD18E7" w:rsidRDefault="00CD07EA" w:rsidP="008C3900">
      <w:pPr>
        <w:numPr>
          <w:ilvl w:val="0"/>
          <w:numId w:val="3"/>
        </w:numPr>
        <w:overflowPunct/>
        <w:autoSpaceDE/>
        <w:autoSpaceDN/>
        <w:adjustRightInd/>
        <w:spacing w:before="120" w:after="120"/>
        <w:ind w:left="426" w:hanging="426"/>
        <w:textAlignment w:val="auto"/>
        <w:rPr>
          <w:rFonts w:ascii="Tahoma" w:hAnsi="Tahoma" w:cs="Tahoma"/>
          <w:sz w:val="18"/>
          <w:szCs w:val="18"/>
          <w:lang w:val="el-GR"/>
        </w:rPr>
      </w:pPr>
      <w:r w:rsidRPr="00BD18E7">
        <w:rPr>
          <w:rFonts w:ascii="Tahoma" w:hAnsi="Tahoma" w:cs="Tahoma"/>
          <w:sz w:val="18"/>
          <w:szCs w:val="18"/>
          <w:lang w:val="el-GR"/>
        </w:rPr>
        <w:t xml:space="preserve">Ασφάλεια αστικής ευθύνης </w:t>
      </w:r>
      <w:r w:rsidRPr="00BD18E7">
        <w:rPr>
          <w:rFonts w:ascii="Tahoma" w:hAnsi="Tahoma" w:cs="Tahoma"/>
          <w:sz w:val="18"/>
          <w:szCs w:val="18"/>
        </w:rPr>
        <w:t>tour</w:t>
      </w:r>
      <w:r w:rsidRPr="00BD18E7">
        <w:rPr>
          <w:rFonts w:ascii="Tahoma" w:hAnsi="Tahoma" w:cs="Tahoma"/>
          <w:sz w:val="18"/>
          <w:szCs w:val="18"/>
          <w:lang w:val="el-GR"/>
        </w:rPr>
        <w:t xml:space="preserve"> </w:t>
      </w:r>
      <w:r w:rsidRPr="00BD18E7">
        <w:rPr>
          <w:rFonts w:ascii="Tahoma" w:hAnsi="Tahoma" w:cs="Tahoma"/>
          <w:sz w:val="18"/>
          <w:szCs w:val="18"/>
        </w:rPr>
        <w:t>operator</w:t>
      </w:r>
      <w:r w:rsidRPr="00BD18E7">
        <w:rPr>
          <w:rFonts w:ascii="Tahoma" w:hAnsi="Tahoma" w:cs="Tahoma"/>
          <w:sz w:val="18"/>
          <w:szCs w:val="18"/>
          <w:lang w:val="el-GR"/>
        </w:rPr>
        <w:t xml:space="preserve"> και ταξιδιωτική ασφάλιση </w:t>
      </w:r>
      <w:r w:rsidR="00276C8D" w:rsidRPr="00BD18E7">
        <w:rPr>
          <w:rFonts w:ascii="Tahoma" w:hAnsi="Tahoma" w:cs="Tahoma"/>
          <w:sz w:val="18"/>
          <w:szCs w:val="18"/>
          <w:lang w:val="el-GR"/>
        </w:rPr>
        <w:t>σύμφωνα με την ισχύουσα νομοθεσία</w:t>
      </w:r>
    </w:p>
    <w:p w14:paraId="3BE0810E" w14:textId="77777777" w:rsidR="00E204C3" w:rsidRPr="00BD18E7" w:rsidRDefault="00E204C3" w:rsidP="00E204C3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  <w:lang w:val="el-GR"/>
        </w:rPr>
      </w:pPr>
      <w:r w:rsidRPr="00BD18E7">
        <w:rPr>
          <w:rFonts w:ascii="Tahoma" w:hAnsi="Tahoma" w:cs="Tahoma"/>
          <w:sz w:val="18"/>
          <w:szCs w:val="18"/>
          <w:lang w:val="el-GR"/>
        </w:rPr>
        <w:t xml:space="preserve">Πρόσθετη ασφάλιση που καλύπτει τα έξοδα σε περίπτωση ατυχήματος ή ασθένειας </w:t>
      </w:r>
    </w:p>
    <w:p w14:paraId="2EC3DC84" w14:textId="77777777" w:rsidR="000548CC" w:rsidRPr="00BD18E7" w:rsidRDefault="000548CC" w:rsidP="00435072">
      <w:pPr>
        <w:numPr>
          <w:ilvl w:val="0"/>
          <w:numId w:val="3"/>
        </w:numPr>
        <w:overflowPunct/>
        <w:autoSpaceDE/>
        <w:autoSpaceDN/>
        <w:adjustRightInd/>
        <w:spacing w:before="120" w:after="120"/>
        <w:ind w:left="426" w:hanging="426"/>
        <w:textAlignment w:val="auto"/>
        <w:rPr>
          <w:rFonts w:ascii="Tahoma" w:hAnsi="Tahoma" w:cs="Tahoma"/>
          <w:sz w:val="18"/>
          <w:szCs w:val="18"/>
          <w:lang w:val="el-GR"/>
        </w:rPr>
      </w:pPr>
      <w:r w:rsidRPr="00BD18E7">
        <w:rPr>
          <w:rFonts w:ascii="Tahoma" w:hAnsi="Tahoma" w:cs="Tahoma"/>
          <w:sz w:val="18"/>
          <w:szCs w:val="18"/>
          <w:lang w:val="el-GR"/>
        </w:rPr>
        <w:t>Επιστροφή των χρημάτων σε περίπτωση ακύρωσης, λόγω ανωτέρας βίας (απαγορευτικό, αλλαγές στα δρομολόγια των πλοίων κλπ. ή απεργίες, απαγόρευση μετακίνησης λόγω καιρού, εκλογές κ.α.)</w:t>
      </w:r>
      <w:r w:rsidR="00002A88">
        <w:rPr>
          <w:rFonts w:ascii="Tahoma" w:hAnsi="Tahoma" w:cs="Tahoma"/>
          <w:sz w:val="18"/>
          <w:szCs w:val="18"/>
          <w:lang w:val="el-GR"/>
        </w:rPr>
        <w:t xml:space="preserve">. </w:t>
      </w:r>
      <w:r w:rsidRPr="00BD18E7">
        <w:rPr>
          <w:rFonts w:ascii="Tahoma" w:hAnsi="Tahoma" w:cs="Tahoma"/>
          <w:sz w:val="18"/>
          <w:szCs w:val="18"/>
          <w:lang w:val="el-GR"/>
        </w:rPr>
        <w:t>Σε κάθε περίπτωση θα δοθούν εναλλακτικές προτάσεις ώστε να μην χαθούν χρήματα κ η δυνατότητα πραγματοποίησης της εκδρομής σας.</w:t>
      </w:r>
    </w:p>
    <w:p w14:paraId="2AEF730B" w14:textId="77777777" w:rsidR="000100B5" w:rsidRPr="00BD18E7" w:rsidRDefault="000100B5" w:rsidP="00435072">
      <w:pPr>
        <w:numPr>
          <w:ilvl w:val="0"/>
          <w:numId w:val="3"/>
        </w:numPr>
        <w:overflowPunct/>
        <w:autoSpaceDE/>
        <w:autoSpaceDN/>
        <w:adjustRightInd/>
        <w:spacing w:before="120" w:after="120"/>
        <w:ind w:left="426" w:hanging="426"/>
        <w:textAlignment w:val="auto"/>
        <w:rPr>
          <w:rFonts w:ascii="Tahoma" w:hAnsi="Tahoma" w:cs="Tahoma"/>
          <w:sz w:val="18"/>
          <w:szCs w:val="18"/>
          <w:lang w:val="el-GR"/>
        </w:rPr>
      </w:pPr>
      <w:r w:rsidRPr="00BD18E7">
        <w:rPr>
          <w:rFonts w:ascii="Tahoma" w:hAnsi="Tahoma" w:cs="Tahoma"/>
          <w:sz w:val="18"/>
          <w:szCs w:val="18"/>
          <w:lang w:val="el-GR"/>
        </w:rPr>
        <w:t xml:space="preserve">Το σχολείο διατηρεί το δικαίωμα για οποιαδήποτε διευκρίνιση σχετικά με την εκδρομή από τα ταξιδιωτικά γραφεία που θα εκδηλώσουν ενδιαφέρον </w:t>
      </w:r>
    </w:p>
    <w:p w14:paraId="3F1D4496" w14:textId="77777777" w:rsidR="000100B5" w:rsidRPr="00BD18E7" w:rsidRDefault="000100B5" w:rsidP="00435072">
      <w:pPr>
        <w:numPr>
          <w:ilvl w:val="0"/>
          <w:numId w:val="3"/>
        </w:numPr>
        <w:overflowPunct/>
        <w:autoSpaceDE/>
        <w:autoSpaceDN/>
        <w:adjustRightInd/>
        <w:spacing w:before="120" w:after="120"/>
        <w:ind w:left="426" w:hanging="426"/>
        <w:textAlignment w:val="auto"/>
        <w:rPr>
          <w:rFonts w:ascii="Tahoma" w:hAnsi="Tahoma" w:cs="Tahoma"/>
          <w:sz w:val="18"/>
          <w:szCs w:val="18"/>
          <w:lang w:val="el-GR"/>
        </w:rPr>
      </w:pPr>
      <w:r w:rsidRPr="00BD18E7">
        <w:rPr>
          <w:rFonts w:ascii="Tahoma" w:hAnsi="Tahoma" w:cs="Tahoma"/>
          <w:sz w:val="18"/>
          <w:szCs w:val="18"/>
          <w:lang w:val="el-GR"/>
        </w:rPr>
        <w:lastRenderedPageBreak/>
        <w:t>Σε περίπτωση που το πρακτορείο αθετήσει τη συμφωνία, υποχρεούται να επιστρέψει ολόκληρο το ποσό των χρημάτων</w:t>
      </w:r>
    </w:p>
    <w:p w14:paraId="60DD154B" w14:textId="77777777" w:rsidR="000100B5" w:rsidRPr="00BD18E7" w:rsidRDefault="000100B5" w:rsidP="00435072">
      <w:pPr>
        <w:numPr>
          <w:ilvl w:val="0"/>
          <w:numId w:val="3"/>
        </w:numPr>
        <w:overflowPunct/>
        <w:autoSpaceDE/>
        <w:autoSpaceDN/>
        <w:adjustRightInd/>
        <w:spacing w:before="120" w:after="120"/>
        <w:ind w:left="426" w:hanging="426"/>
        <w:textAlignment w:val="auto"/>
        <w:rPr>
          <w:rFonts w:ascii="Tahoma" w:hAnsi="Tahoma" w:cs="Tahoma"/>
          <w:sz w:val="18"/>
          <w:szCs w:val="18"/>
          <w:lang w:val="el-GR"/>
        </w:rPr>
      </w:pPr>
      <w:proofErr w:type="spellStart"/>
      <w:r w:rsidRPr="00BD18E7">
        <w:rPr>
          <w:rFonts w:ascii="Tahoma" w:hAnsi="Tahoma" w:cs="Tahoma"/>
          <w:sz w:val="18"/>
          <w:szCs w:val="18"/>
          <w:lang w:val="el-GR"/>
        </w:rPr>
        <w:t>Δωρεαν</w:t>
      </w:r>
      <w:proofErr w:type="spellEnd"/>
      <w:r w:rsidRPr="00BD18E7">
        <w:rPr>
          <w:rFonts w:ascii="Tahoma" w:hAnsi="Tahoma" w:cs="Tahoma"/>
          <w:sz w:val="18"/>
          <w:szCs w:val="18"/>
          <w:lang w:val="el-GR"/>
        </w:rPr>
        <w:t xml:space="preserve"> </w:t>
      </w:r>
      <w:proofErr w:type="spellStart"/>
      <w:r w:rsidRPr="00BD18E7">
        <w:rPr>
          <w:rFonts w:ascii="Tahoma" w:hAnsi="Tahoma" w:cs="Tahoma"/>
          <w:sz w:val="18"/>
          <w:szCs w:val="18"/>
          <w:lang w:val="el-GR"/>
        </w:rPr>
        <w:t>συμμετοχη</w:t>
      </w:r>
      <w:proofErr w:type="spellEnd"/>
      <w:r w:rsidRPr="00BD18E7">
        <w:rPr>
          <w:rFonts w:ascii="Tahoma" w:hAnsi="Tahoma" w:cs="Tahoma"/>
          <w:sz w:val="18"/>
          <w:szCs w:val="18"/>
          <w:lang w:val="el-GR"/>
        </w:rPr>
        <w:t xml:space="preserve"> των </w:t>
      </w:r>
      <w:proofErr w:type="spellStart"/>
      <w:r w:rsidRPr="00BD18E7">
        <w:rPr>
          <w:rFonts w:ascii="Tahoma" w:hAnsi="Tahoma" w:cs="Tahoma"/>
          <w:sz w:val="18"/>
          <w:szCs w:val="18"/>
          <w:lang w:val="el-GR"/>
        </w:rPr>
        <w:t>συνοδων</w:t>
      </w:r>
      <w:proofErr w:type="spellEnd"/>
      <w:r w:rsidRPr="00BD18E7">
        <w:rPr>
          <w:rFonts w:ascii="Tahoma" w:hAnsi="Tahoma" w:cs="Tahoma"/>
          <w:sz w:val="18"/>
          <w:szCs w:val="18"/>
          <w:lang w:val="el-GR"/>
        </w:rPr>
        <w:t xml:space="preserve"> </w:t>
      </w:r>
      <w:proofErr w:type="spellStart"/>
      <w:r w:rsidRPr="00BD18E7">
        <w:rPr>
          <w:rFonts w:ascii="Tahoma" w:hAnsi="Tahoma" w:cs="Tahoma"/>
          <w:sz w:val="18"/>
          <w:szCs w:val="18"/>
          <w:lang w:val="el-GR"/>
        </w:rPr>
        <w:t>εκπαιδευτικων</w:t>
      </w:r>
      <w:proofErr w:type="spellEnd"/>
    </w:p>
    <w:p w14:paraId="1C86C02E" w14:textId="26DD207E" w:rsidR="000100B5" w:rsidRPr="00BD18E7" w:rsidRDefault="000100B5" w:rsidP="00435072">
      <w:pPr>
        <w:numPr>
          <w:ilvl w:val="0"/>
          <w:numId w:val="3"/>
        </w:numPr>
        <w:overflowPunct/>
        <w:autoSpaceDE/>
        <w:autoSpaceDN/>
        <w:adjustRightInd/>
        <w:spacing w:before="120" w:after="120"/>
        <w:ind w:left="426" w:hanging="426"/>
        <w:textAlignment w:val="auto"/>
        <w:rPr>
          <w:rFonts w:ascii="Tahoma" w:hAnsi="Tahoma" w:cs="Tahoma"/>
          <w:sz w:val="18"/>
          <w:szCs w:val="18"/>
          <w:lang w:val="el-GR"/>
        </w:rPr>
      </w:pPr>
      <w:r w:rsidRPr="00BD18E7">
        <w:rPr>
          <w:rFonts w:ascii="Tahoma" w:hAnsi="Tahoma" w:cs="Tahoma"/>
          <w:sz w:val="18"/>
          <w:szCs w:val="18"/>
          <w:lang w:val="el-GR"/>
        </w:rPr>
        <w:t>Σε περίπτωση που μειωθεί ο αριθμός των συμμετεχόντων μαθητών</w:t>
      </w:r>
      <w:r w:rsidR="002B6001">
        <w:rPr>
          <w:rFonts w:ascii="Tahoma" w:hAnsi="Tahoma" w:cs="Tahoma"/>
          <w:sz w:val="18"/>
          <w:szCs w:val="18"/>
          <w:lang w:val="el-GR"/>
        </w:rPr>
        <w:t xml:space="preserve"> </w:t>
      </w:r>
      <w:r w:rsidR="003C57F7">
        <w:rPr>
          <w:rFonts w:ascii="Tahoma" w:hAnsi="Tahoma" w:cs="Tahoma"/>
          <w:sz w:val="18"/>
          <w:szCs w:val="18"/>
          <w:lang w:val="el-GR"/>
        </w:rPr>
        <w:t xml:space="preserve">48 </w:t>
      </w:r>
      <w:r w:rsidRPr="00BD18E7">
        <w:rPr>
          <w:rFonts w:ascii="Tahoma" w:hAnsi="Tahoma" w:cs="Tahoma"/>
          <w:sz w:val="18"/>
          <w:szCs w:val="18"/>
          <w:lang w:val="el-GR"/>
        </w:rPr>
        <w:t xml:space="preserve">που αναγράφεται στην ανάρτηση, δεν θα υπάρξει επιπλέον οικονομική επιβάρυνση για τους υπόλοιπους μαθητές </w:t>
      </w:r>
    </w:p>
    <w:p w14:paraId="788767B2" w14:textId="77777777" w:rsidR="00B644C0" w:rsidRDefault="00B644C0" w:rsidP="00377C85">
      <w:pPr>
        <w:numPr>
          <w:ilvl w:val="0"/>
          <w:numId w:val="3"/>
        </w:numPr>
        <w:overflowPunct/>
        <w:autoSpaceDE/>
        <w:autoSpaceDN/>
        <w:adjustRightInd/>
        <w:spacing w:before="120" w:after="120"/>
        <w:ind w:left="426" w:hanging="426"/>
        <w:textAlignment w:val="auto"/>
        <w:rPr>
          <w:rFonts w:ascii="Tahoma" w:hAnsi="Tahoma" w:cs="Tahoma"/>
          <w:sz w:val="18"/>
          <w:szCs w:val="18"/>
          <w:lang w:val="el-GR"/>
        </w:rPr>
      </w:pPr>
      <w:r w:rsidRPr="00BD18E7">
        <w:rPr>
          <w:rFonts w:ascii="Tahoma" w:hAnsi="Tahoma" w:cs="Tahoma"/>
          <w:sz w:val="18"/>
          <w:szCs w:val="18"/>
          <w:lang w:val="el-GR"/>
        </w:rPr>
        <w:t>Στην ανωτέρω τιμή ανά άτομο</w:t>
      </w:r>
      <w:r w:rsidR="003656D7" w:rsidRPr="00BD18E7">
        <w:rPr>
          <w:rFonts w:ascii="Tahoma" w:hAnsi="Tahoma" w:cs="Tahoma"/>
          <w:sz w:val="18"/>
          <w:szCs w:val="18"/>
          <w:lang w:val="el-GR"/>
        </w:rPr>
        <w:t>/συνολική τιμή</w:t>
      </w:r>
      <w:r w:rsidRPr="00BD18E7">
        <w:rPr>
          <w:rFonts w:ascii="Tahoma" w:hAnsi="Tahoma" w:cs="Tahoma"/>
          <w:sz w:val="18"/>
          <w:szCs w:val="18"/>
          <w:lang w:val="el-GR"/>
        </w:rPr>
        <w:t xml:space="preserve"> συμπεριλαμβάνεται το ΦΠΑ</w:t>
      </w:r>
    </w:p>
    <w:p w14:paraId="7DA20056" w14:textId="77777777" w:rsidR="00723293" w:rsidRDefault="00723293" w:rsidP="00723293">
      <w:pPr>
        <w:overflowPunct/>
        <w:autoSpaceDE/>
        <w:autoSpaceDN/>
        <w:adjustRightInd/>
        <w:spacing w:before="120" w:after="120"/>
        <w:ind w:left="426"/>
        <w:textAlignment w:val="auto"/>
        <w:rPr>
          <w:rFonts w:ascii="Tahoma" w:hAnsi="Tahoma" w:cs="Tahoma"/>
          <w:sz w:val="18"/>
          <w:szCs w:val="18"/>
          <w:lang w:val="el-GR"/>
        </w:rPr>
      </w:pPr>
    </w:p>
    <w:p w14:paraId="4AF3DA01" w14:textId="77777777" w:rsidR="00723293" w:rsidRPr="00BD18E7" w:rsidRDefault="00723293" w:rsidP="00723293">
      <w:pPr>
        <w:overflowPunct/>
        <w:autoSpaceDE/>
        <w:autoSpaceDN/>
        <w:adjustRightInd/>
        <w:spacing w:before="120" w:after="120"/>
        <w:ind w:left="426"/>
        <w:textAlignment w:val="auto"/>
        <w:rPr>
          <w:rFonts w:ascii="Tahoma" w:hAnsi="Tahoma" w:cs="Tahoma"/>
          <w:sz w:val="18"/>
          <w:szCs w:val="18"/>
          <w:lang w:val="el-GR"/>
        </w:rPr>
      </w:pPr>
    </w:p>
    <w:p w14:paraId="63A60D07" w14:textId="0C621098" w:rsidR="000100B5" w:rsidRPr="005372B9" w:rsidRDefault="00CD07EA" w:rsidP="005372B9">
      <w:pPr>
        <w:pStyle w:val="1"/>
        <w:spacing w:before="120" w:after="120"/>
        <w:ind w:left="360"/>
        <w:rPr>
          <w:rFonts w:ascii="Tahoma" w:hAnsi="Tahoma" w:cs="Tahoma"/>
          <w:b/>
          <w:i w:val="0"/>
          <w:sz w:val="18"/>
          <w:szCs w:val="18"/>
          <w:lang w:val="el-GR"/>
        </w:rPr>
      </w:pPr>
      <w:proofErr w:type="spellStart"/>
      <w:r w:rsidRPr="00BD18E7">
        <w:rPr>
          <w:b/>
          <w:i w:val="0"/>
          <w:sz w:val="18"/>
          <w:szCs w:val="18"/>
        </w:rPr>
        <w:t>Δεν</w:t>
      </w:r>
      <w:proofErr w:type="spellEnd"/>
      <w:r w:rsidRPr="00BD18E7">
        <w:rPr>
          <w:b/>
          <w:i w:val="0"/>
          <w:sz w:val="18"/>
          <w:szCs w:val="18"/>
        </w:rPr>
        <w:t xml:space="preserve"> </w:t>
      </w:r>
      <w:proofErr w:type="gramStart"/>
      <w:r w:rsidRPr="00BD18E7">
        <w:rPr>
          <w:b/>
          <w:i w:val="0"/>
          <w:sz w:val="18"/>
          <w:szCs w:val="18"/>
        </w:rPr>
        <w:t>π</w:t>
      </w:r>
      <w:proofErr w:type="spellStart"/>
      <w:r w:rsidRPr="00BD18E7">
        <w:rPr>
          <w:b/>
          <w:i w:val="0"/>
          <w:sz w:val="18"/>
          <w:szCs w:val="18"/>
        </w:rPr>
        <w:t>εριλ</w:t>
      </w:r>
      <w:proofErr w:type="spellEnd"/>
      <w:r w:rsidRPr="00BD18E7">
        <w:rPr>
          <w:b/>
          <w:i w:val="0"/>
          <w:sz w:val="18"/>
          <w:szCs w:val="18"/>
        </w:rPr>
        <w:t>αμβάνονται:</w:t>
      </w:r>
      <w:r w:rsidR="00BD3FC3">
        <w:rPr>
          <w:rFonts w:ascii="Tahoma" w:hAnsi="Tahoma" w:cs="Tahoma"/>
          <w:sz w:val="18"/>
          <w:szCs w:val="18"/>
          <w:lang w:val="el-GR"/>
        </w:rPr>
        <w:t>.</w:t>
      </w:r>
      <w:proofErr w:type="gramEnd"/>
      <w:r w:rsidR="00BD3FC3">
        <w:rPr>
          <w:rFonts w:ascii="Tahoma" w:hAnsi="Tahoma" w:cs="Tahoma"/>
          <w:sz w:val="18"/>
          <w:szCs w:val="18"/>
          <w:lang w:val="el-GR"/>
        </w:rPr>
        <w:t xml:space="preserve"> </w:t>
      </w:r>
    </w:p>
    <w:p w14:paraId="744EAD2A" w14:textId="77777777" w:rsidR="00CD07EA" w:rsidRPr="00BD18E7" w:rsidRDefault="00CD07EA" w:rsidP="00121A98">
      <w:pPr>
        <w:numPr>
          <w:ilvl w:val="0"/>
          <w:numId w:val="7"/>
        </w:numPr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sz w:val="18"/>
          <w:szCs w:val="18"/>
          <w:lang w:val="el-GR"/>
        </w:rPr>
      </w:pPr>
      <w:r w:rsidRPr="00BD18E7">
        <w:rPr>
          <w:rFonts w:ascii="Tahoma" w:hAnsi="Tahoma" w:cs="Tahoma"/>
          <w:sz w:val="18"/>
          <w:szCs w:val="18"/>
          <w:lang w:val="el-GR"/>
        </w:rPr>
        <w:t>Ποτά , αναψυκτικά και γεύματα.</w:t>
      </w:r>
    </w:p>
    <w:p w14:paraId="09562C7B" w14:textId="77777777" w:rsidR="00121A98" w:rsidRDefault="0009674F" w:rsidP="00CD07EA">
      <w:pPr>
        <w:numPr>
          <w:ilvl w:val="0"/>
          <w:numId w:val="7"/>
        </w:numPr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sz w:val="18"/>
          <w:szCs w:val="18"/>
          <w:lang w:val="el-GR"/>
        </w:rPr>
      </w:pPr>
      <w:r w:rsidRPr="00BD18E7">
        <w:rPr>
          <w:rFonts w:ascii="Tahoma" w:hAnsi="Tahoma" w:cs="Tahoma"/>
          <w:bCs/>
          <w:sz w:val="18"/>
          <w:szCs w:val="18"/>
          <w:lang w:val="el-GR"/>
        </w:rPr>
        <w:t>Είσοδοι σε μουσεία , κάστρα και συναφείς χώρους και ότι άλλο ρητά δεν αναγράφεται στα περιλαμβανόμενα</w:t>
      </w:r>
      <w:r w:rsidRPr="00BD18E7">
        <w:rPr>
          <w:rFonts w:ascii="Tahoma" w:hAnsi="Tahoma" w:cs="Tahoma"/>
          <w:sz w:val="18"/>
          <w:szCs w:val="18"/>
          <w:lang w:val="el-GR"/>
        </w:rPr>
        <w:t>.</w:t>
      </w:r>
    </w:p>
    <w:p w14:paraId="49F526DA" w14:textId="77777777" w:rsidR="00723293" w:rsidRPr="00BD18E7" w:rsidRDefault="00723293" w:rsidP="00723293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="Tahoma" w:hAnsi="Tahoma" w:cs="Tahoma"/>
          <w:sz w:val="18"/>
          <w:szCs w:val="18"/>
          <w:lang w:val="el-GR"/>
        </w:rPr>
      </w:pPr>
    </w:p>
    <w:p w14:paraId="5CE04D90" w14:textId="77777777" w:rsidR="00CD07EA" w:rsidRPr="00BD18E7" w:rsidRDefault="00CD07EA" w:rsidP="00CD07EA">
      <w:pPr>
        <w:tabs>
          <w:tab w:val="left" w:pos="360"/>
        </w:tabs>
        <w:spacing w:before="120" w:after="120"/>
        <w:rPr>
          <w:rFonts w:ascii="Tahoma" w:hAnsi="Tahoma" w:cs="Tahoma"/>
          <w:b/>
          <w:sz w:val="18"/>
          <w:szCs w:val="18"/>
          <w:lang w:val="el-GR"/>
        </w:rPr>
      </w:pPr>
      <w:r w:rsidRPr="00BD18E7">
        <w:rPr>
          <w:rFonts w:ascii="Tahoma" w:hAnsi="Tahoma" w:cs="Tahoma"/>
          <w:b/>
          <w:sz w:val="18"/>
          <w:szCs w:val="18"/>
          <w:lang w:val="el-GR"/>
        </w:rPr>
        <w:t>Σημειώσεις:</w:t>
      </w:r>
    </w:p>
    <w:p w14:paraId="240C7B62" w14:textId="1D18ABB5" w:rsidR="00B644C0" w:rsidRPr="00BD18E7" w:rsidRDefault="00CD07EA" w:rsidP="00A66CBC">
      <w:pPr>
        <w:numPr>
          <w:ilvl w:val="0"/>
          <w:numId w:val="5"/>
        </w:numPr>
        <w:tabs>
          <w:tab w:val="clear" w:pos="1080"/>
          <w:tab w:val="left" w:pos="360"/>
          <w:tab w:val="num" w:pos="709"/>
        </w:tabs>
        <w:overflowPunct/>
        <w:autoSpaceDE/>
        <w:autoSpaceDN/>
        <w:adjustRightInd/>
        <w:ind w:left="0" w:firstLine="0"/>
        <w:textAlignment w:val="auto"/>
        <w:rPr>
          <w:rFonts w:ascii="Tahoma" w:hAnsi="Tahoma" w:cs="Tahoma"/>
          <w:sz w:val="18"/>
          <w:szCs w:val="18"/>
          <w:lang w:val="el-GR"/>
        </w:rPr>
      </w:pPr>
      <w:r w:rsidRPr="00BD18E7">
        <w:rPr>
          <w:rFonts w:ascii="Tahoma" w:hAnsi="Tahoma" w:cs="Tahoma"/>
          <w:sz w:val="18"/>
          <w:szCs w:val="18"/>
          <w:lang w:val="el-GR"/>
        </w:rPr>
        <w:t xml:space="preserve">Η παραπάνω προσφορά αναφέρεται σε </w:t>
      </w:r>
      <w:r w:rsidR="005372B9">
        <w:rPr>
          <w:rFonts w:ascii="Tahoma" w:hAnsi="Tahoma" w:cs="Tahoma"/>
          <w:sz w:val="18"/>
          <w:szCs w:val="18"/>
          <w:lang w:val="el-GR"/>
        </w:rPr>
        <w:t xml:space="preserve">48 </w:t>
      </w:r>
      <w:r w:rsidRPr="00BD18E7">
        <w:rPr>
          <w:rFonts w:ascii="Tahoma" w:hAnsi="Tahoma" w:cs="Tahoma"/>
          <w:sz w:val="18"/>
          <w:szCs w:val="18"/>
          <w:lang w:val="el-GR"/>
        </w:rPr>
        <w:t xml:space="preserve">συμμετέχοντες μαθητές και </w:t>
      </w:r>
      <w:r w:rsidR="005372B9">
        <w:rPr>
          <w:rFonts w:ascii="Tahoma" w:hAnsi="Tahoma" w:cs="Tahoma"/>
          <w:sz w:val="18"/>
          <w:szCs w:val="18"/>
          <w:lang w:val="el-GR"/>
        </w:rPr>
        <w:t xml:space="preserve">4 </w:t>
      </w:r>
      <w:r w:rsidRPr="00BD18E7">
        <w:rPr>
          <w:rFonts w:ascii="Tahoma" w:hAnsi="Tahoma" w:cs="Tahoma"/>
          <w:sz w:val="18"/>
          <w:szCs w:val="18"/>
          <w:lang w:val="el-GR"/>
        </w:rPr>
        <w:t>συνοδούς καθηγητές</w:t>
      </w:r>
      <w:r w:rsidR="00B644C0" w:rsidRPr="00BD18E7">
        <w:rPr>
          <w:rFonts w:ascii="Tahoma" w:hAnsi="Tahoma" w:cs="Tahoma"/>
          <w:sz w:val="18"/>
          <w:szCs w:val="18"/>
          <w:lang w:val="el-GR"/>
        </w:rPr>
        <w:t xml:space="preserve"> (</w:t>
      </w:r>
      <w:r w:rsidR="00B644C0" w:rsidRPr="00BD18E7">
        <w:rPr>
          <w:rFonts w:ascii="Tahoma" w:hAnsi="Tahoma" w:cs="Tahoma"/>
          <w:sz w:val="18"/>
          <w:szCs w:val="18"/>
        </w:rPr>
        <w:t>free</w:t>
      </w:r>
      <w:r w:rsidR="00B644C0" w:rsidRPr="00BD18E7">
        <w:rPr>
          <w:rFonts w:ascii="Tahoma" w:hAnsi="Tahoma" w:cs="Tahoma"/>
          <w:sz w:val="18"/>
          <w:szCs w:val="18"/>
          <w:lang w:val="el-GR"/>
        </w:rPr>
        <w:t xml:space="preserve">). </w:t>
      </w:r>
    </w:p>
    <w:p w14:paraId="0DE631ED" w14:textId="77777777" w:rsidR="00B644C0" w:rsidRDefault="00B644C0" w:rsidP="00454D0B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sz w:val="20"/>
          <w:lang w:val="el-GR"/>
        </w:rPr>
      </w:pPr>
      <w:r w:rsidRPr="00B644C0">
        <w:rPr>
          <w:rFonts w:ascii="Tahoma" w:hAnsi="Tahoma" w:cs="Tahoma"/>
          <w:sz w:val="20"/>
          <w:lang w:val="el-GR"/>
        </w:rPr>
        <w:t xml:space="preserve">      </w:t>
      </w:r>
    </w:p>
    <w:p w14:paraId="531603F9" w14:textId="77777777" w:rsidR="003656D7" w:rsidRPr="00BD18E7" w:rsidRDefault="003656D7" w:rsidP="003656D7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  <w:lang w:val="el-GR"/>
        </w:rPr>
      </w:pPr>
    </w:p>
    <w:p w14:paraId="0EA34E1D" w14:textId="77777777" w:rsidR="00B644C0" w:rsidRPr="00BD18E7" w:rsidRDefault="00CE0907" w:rsidP="00B72501">
      <w:pPr>
        <w:pStyle w:val="3"/>
        <w:rPr>
          <w:rFonts w:ascii="Tahoma" w:hAnsi="Tahoma" w:cs="Tahoma"/>
          <w:b w:val="0"/>
          <w:i w:val="0"/>
          <w:sz w:val="18"/>
          <w:szCs w:val="18"/>
          <w:lang w:val="el-GR"/>
        </w:rPr>
      </w:pPr>
      <w:r w:rsidRPr="00BD18E7">
        <w:rPr>
          <w:rFonts w:ascii="Tahoma" w:hAnsi="Tahoma" w:cs="Tahoma"/>
          <w:b w:val="0"/>
          <w:i w:val="0"/>
          <w:sz w:val="18"/>
          <w:szCs w:val="18"/>
          <w:lang w:val="el-GR"/>
        </w:rPr>
        <w:t>Πιστεύουμε πως η προσφορά μας θα σας ικανοποιήσει ώστε να μπορέσουμε να συνεργαστούμε.</w:t>
      </w:r>
    </w:p>
    <w:p w14:paraId="29F85C2B" w14:textId="77777777" w:rsidR="00CD07EA" w:rsidRPr="00BD18E7" w:rsidRDefault="00CD07EA" w:rsidP="00CD07EA">
      <w:pPr>
        <w:tabs>
          <w:tab w:val="left" w:pos="360"/>
          <w:tab w:val="num" w:pos="709"/>
        </w:tabs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  <w:lang w:val="el-GR"/>
        </w:rPr>
      </w:pPr>
    </w:p>
    <w:p w14:paraId="37F4A8DA" w14:textId="77777777" w:rsidR="00CD07EA" w:rsidRDefault="00CD07EA" w:rsidP="00CD07EA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  <w:lang w:val="el-GR"/>
        </w:rPr>
      </w:pPr>
      <w:r w:rsidRPr="00BD18E7">
        <w:rPr>
          <w:rFonts w:ascii="Tahoma" w:hAnsi="Tahoma" w:cs="Tahoma"/>
          <w:sz w:val="18"/>
          <w:szCs w:val="18"/>
          <w:lang w:val="el-GR"/>
        </w:rPr>
        <w:t>Βρισκόμαστε πάντοτε στη διάθεση σας για όποιες διευκρινήσεις και απορίες!</w:t>
      </w:r>
    </w:p>
    <w:p w14:paraId="3FFE74C2" w14:textId="77777777" w:rsidR="00723293" w:rsidRPr="004C24BB" w:rsidRDefault="00723293" w:rsidP="00CD07EA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  <w:lang w:val="el-GR"/>
        </w:rPr>
      </w:pPr>
    </w:p>
    <w:p w14:paraId="1FD20DD8" w14:textId="77777777" w:rsidR="006413ED" w:rsidRPr="00BD18E7" w:rsidRDefault="006413ED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  <w:lang w:val="el-GR"/>
        </w:rPr>
      </w:pPr>
    </w:p>
    <w:p w14:paraId="5869E95D" w14:textId="77777777" w:rsidR="006413ED" w:rsidRDefault="00CD07EA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sz w:val="20"/>
          <w:lang w:val="el-GR"/>
        </w:rPr>
        <w:t>Με εκτίμηση,</w:t>
      </w:r>
    </w:p>
    <w:p w14:paraId="722A8314" w14:textId="77777777" w:rsidR="00723293" w:rsidRDefault="00723293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sz w:val="20"/>
          <w:lang w:val="el-GR"/>
        </w:rPr>
      </w:pPr>
    </w:p>
    <w:p w14:paraId="63F37E7D" w14:textId="77777777" w:rsidR="00723293" w:rsidRPr="004C24BB" w:rsidRDefault="00723293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sz w:val="20"/>
          <w:lang w:val="el-GR"/>
        </w:rPr>
      </w:pPr>
    </w:p>
    <w:p w14:paraId="0F4874BA" w14:textId="77777777" w:rsidR="00CD07EA" w:rsidRPr="00B403B2" w:rsidRDefault="00377C85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  <w:r w:rsidRPr="00B403B2">
        <w:rPr>
          <w:rFonts w:ascii="Tahoma" w:hAnsi="Tahoma" w:cs="Tahoma"/>
          <w:b/>
          <w:sz w:val="20"/>
        </w:rPr>
        <w:t>M</w:t>
      </w:r>
      <w:proofErr w:type="spellStart"/>
      <w:r w:rsidRPr="00B403B2">
        <w:rPr>
          <w:rFonts w:ascii="Tahoma" w:hAnsi="Tahoma" w:cs="Tahoma"/>
          <w:b/>
          <w:sz w:val="20"/>
          <w:lang w:val="el-GR"/>
        </w:rPr>
        <w:t>αρία</w:t>
      </w:r>
      <w:proofErr w:type="spellEnd"/>
      <w:r w:rsidRPr="00B403B2">
        <w:rPr>
          <w:rFonts w:ascii="Tahoma" w:hAnsi="Tahoma" w:cs="Tahoma"/>
          <w:b/>
          <w:sz w:val="20"/>
          <w:lang w:val="el-GR"/>
        </w:rPr>
        <w:t xml:space="preserve"> Πετρίδου</w:t>
      </w:r>
    </w:p>
    <w:p w14:paraId="69B2CBF3" w14:textId="77777777" w:rsidR="002A5D48" w:rsidRPr="004C24BB" w:rsidRDefault="00377C85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  <w:proofErr w:type="spellStart"/>
      <w:r w:rsidRPr="00B403B2">
        <w:rPr>
          <w:rFonts w:ascii="Tahoma" w:hAnsi="Tahoma" w:cs="Tahoma"/>
          <w:b/>
          <w:sz w:val="20"/>
        </w:rPr>
        <w:t>Petrides</w:t>
      </w:r>
      <w:proofErr w:type="spellEnd"/>
      <w:r w:rsidRPr="00B403B2">
        <w:rPr>
          <w:rFonts w:ascii="Tahoma" w:hAnsi="Tahoma" w:cs="Tahoma"/>
          <w:b/>
          <w:sz w:val="20"/>
          <w:lang w:val="el-GR"/>
        </w:rPr>
        <w:t xml:space="preserve"> </w:t>
      </w:r>
      <w:r w:rsidRPr="00B403B2">
        <w:rPr>
          <w:rFonts w:ascii="Tahoma" w:hAnsi="Tahoma" w:cs="Tahoma"/>
          <w:b/>
          <w:sz w:val="20"/>
        </w:rPr>
        <w:t>Travel</w:t>
      </w:r>
      <w:r w:rsidRPr="00B403B2">
        <w:rPr>
          <w:rFonts w:ascii="Tahoma" w:hAnsi="Tahoma" w:cs="Tahoma"/>
          <w:b/>
          <w:sz w:val="20"/>
          <w:lang w:val="el-GR"/>
        </w:rPr>
        <w:t xml:space="preserve"> </w:t>
      </w:r>
      <w:r w:rsidRPr="00B403B2">
        <w:rPr>
          <w:rFonts w:ascii="Tahoma" w:hAnsi="Tahoma" w:cs="Tahoma"/>
          <w:b/>
          <w:sz w:val="20"/>
        </w:rPr>
        <w:t>SA</w:t>
      </w:r>
    </w:p>
    <w:p w14:paraId="0B4714F4" w14:textId="77777777" w:rsidR="00723293" w:rsidRPr="004C24BB" w:rsidRDefault="00723293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40FB88CA" w14:textId="77777777" w:rsidR="00723293" w:rsidRPr="004C24BB" w:rsidRDefault="00723293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45100D3C" w14:textId="04444956" w:rsidR="00723293" w:rsidRDefault="00723293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4ABE1D37" w14:textId="7A73B0ED" w:rsidR="004C24BB" w:rsidRDefault="004C24BB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43576E28" w14:textId="77777777" w:rsidR="004C24BB" w:rsidRPr="004C24BB" w:rsidRDefault="004C24BB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13D885B3" w14:textId="77777777" w:rsidR="00723293" w:rsidRPr="004C24BB" w:rsidRDefault="00723293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748DE1C4" w14:textId="77777777" w:rsidR="00723293" w:rsidRPr="004C24BB" w:rsidRDefault="00723293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021B0FD2" w14:textId="77777777" w:rsidR="00723293" w:rsidRPr="004C24BB" w:rsidRDefault="00723293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633AA941" w14:textId="77777777" w:rsidR="00723293" w:rsidRPr="004C24BB" w:rsidRDefault="00723293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5C7C04C5" w14:textId="77777777" w:rsidR="00723293" w:rsidRPr="004C24BB" w:rsidRDefault="00723293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1CCFE876" w14:textId="77777777" w:rsidR="00AA0909" w:rsidRPr="004C24BB" w:rsidRDefault="00AA0909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6F15CA1C" w14:textId="77777777" w:rsidR="00AA0909" w:rsidRPr="004C24BB" w:rsidRDefault="00AA0909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31F78CCF" w14:textId="77777777" w:rsidR="00AA0909" w:rsidRPr="004C24BB" w:rsidRDefault="00AA0909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00E1A5C3" w14:textId="77777777" w:rsidR="00AA0909" w:rsidRPr="004C24BB" w:rsidRDefault="00AA0909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6BA0E508" w14:textId="77777777" w:rsidR="00AA0909" w:rsidRPr="004C24BB" w:rsidRDefault="00AA0909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167F50C8" w14:textId="77777777" w:rsidR="00AA0909" w:rsidRPr="004C24BB" w:rsidRDefault="00AA0909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2D4AC4D3" w14:textId="77777777" w:rsidR="00AA0909" w:rsidRPr="004C24BB" w:rsidRDefault="00AA0909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286DA706" w14:textId="77777777" w:rsidR="00AA0909" w:rsidRPr="004C24BB" w:rsidRDefault="00AA0909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11AD58E4" w14:textId="77777777" w:rsidR="00AA0909" w:rsidRPr="004C24BB" w:rsidRDefault="00AA0909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4237CFC9" w14:textId="77777777" w:rsidR="00AA0909" w:rsidRPr="004C24BB" w:rsidRDefault="00AA0909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722B2B42" w14:textId="77777777" w:rsidR="00AA0909" w:rsidRPr="004C24BB" w:rsidRDefault="00AA0909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7D2769A0" w14:textId="77777777" w:rsidR="00723293" w:rsidRPr="004C24BB" w:rsidRDefault="00723293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6C0C19A1" w14:textId="77777777" w:rsidR="00723293" w:rsidRPr="004C24BB" w:rsidRDefault="00723293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27403518" w14:textId="77777777" w:rsidR="00723293" w:rsidRPr="004C24BB" w:rsidRDefault="00723293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65419A15" w14:textId="77777777" w:rsidR="00723293" w:rsidRPr="004C24BB" w:rsidRDefault="00723293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20C0F298" w14:textId="77777777" w:rsidR="00723293" w:rsidRPr="004C24BB" w:rsidRDefault="00723293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25277854" w14:textId="77777777" w:rsidR="00723293" w:rsidRPr="004C24BB" w:rsidRDefault="00723293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763FF073" w14:textId="77777777" w:rsidR="00723293" w:rsidRPr="004C24BB" w:rsidRDefault="00723293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0DF865FD" w14:textId="77777777" w:rsidR="00723293" w:rsidRPr="004C24BB" w:rsidRDefault="00723293" w:rsidP="00CD07E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  <w:lang w:val="el-GR"/>
        </w:rPr>
      </w:pPr>
    </w:p>
    <w:p w14:paraId="0D6D5848" w14:textId="77777777" w:rsidR="00377C85" w:rsidRPr="009521EB" w:rsidRDefault="00377C85" w:rsidP="00377C85">
      <w:pPr>
        <w:jc w:val="center"/>
        <w:rPr>
          <w:b/>
          <w:color w:val="000080"/>
          <w:sz w:val="22"/>
          <w:szCs w:val="22"/>
        </w:rPr>
      </w:pPr>
      <w:r w:rsidRPr="009521EB">
        <w:rPr>
          <w:b/>
          <w:color w:val="000080"/>
          <w:sz w:val="22"/>
          <w:szCs w:val="22"/>
        </w:rPr>
        <w:t>PETRIDES TRAVEL, 118 K</w:t>
      </w:r>
      <w:r w:rsidR="003656D7">
        <w:rPr>
          <w:b/>
          <w:color w:val="000080"/>
          <w:sz w:val="22"/>
          <w:szCs w:val="22"/>
        </w:rPr>
        <w:t xml:space="preserve">YDA </w:t>
      </w:r>
      <w:r w:rsidRPr="009521EB">
        <w:rPr>
          <w:b/>
          <w:color w:val="000080"/>
          <w:sz w:val="22"/>
          <w:szCs w:val="22"/>
        </w:rPr>
        <w:t>STR. MYRINA LEMNOS GREECE</w:t>
      </w:r>
    </w:p>
    <w:p w14:paraId="36E06C91" w14:textId="77777777" w:rsidR="001B3ACC" w:rsidRPr="003656D7" w:rsidRDefault="00377C85" w:rsidP="00B403B2">
      <w:pPr>
        <w:jc w:val="center"/>
        <w:rPr>
          <w:b/>
          <w:color w:val="000080"/>
          <w:sz w:val="22"/>
          <w:szCs w:val="22"/>
        </w:rPr>
      </w:pPr>
      <w:r w:rsidRPr="009521EB">
        <w:rPr>
          <w:b/>
          <w:color w:val="000080"/>
          <w:sz w:val="22"/>
          <w:szCs w:val="22"/>
        </w:rPr>
        <w:t xml:space="preserve">TEL: (+30) </w:t>
      </w:r>
      <w:proofErr w:type="gramStart"/>
      <w:r w:rsidRPr="009521EB">
        <w:rPr>
          <w:b/>
          <w:color w:val="000080"/>
          <w:sz w:val="22"/>
          <w:szCs w:val="22"/>
        </w:rPr>
        <w:t xml:space="preserve">2254022039  </w:t>
      </w:r>
      <w:r w:rsidR="003656D7">
        <w:rPr>
          <w:b/>
          <w:color w:val="000080"/>
          <w:sz w:val="22"/>
          <w:szCs w:val="22"/>
        </w:rPr>
        <w:t>EMAIL</w:t>
      </w:r>
      <w:proofErr w:type="gramEnd"/>
      <w:r w:rsidR="003656D7">
        <w:rPr>
          <w:b/>
          <w:color w:val="000080"/>
          <w:sz w:val="22"/>
          <w:szCs w:val="22"/>
        </w:rPr>
        <w:t xml:space="preserve">: </w:t>
      </w:r>
      <w:hyperlink r:id="rId9" w:history="1">
        <w:r w:rsidR="003656D7" w:rsidRPr="009B41D6">
          <w:rPr>
            <w:rStyle w:val="-"/>
            <w:b/>
            <w:sz w:val="22"/>
            <w:szCs w:val="22"/>
          </w:rPr>
          <w:t>PETRIDES@OTENET.GR</w:t>
        </w:r>
      </w:hyperlink>
      <w:r w:rsidR="003656D7">
        <w:rPr>
          <w:b/>
          <w:color w:val="000080"/>
          <w:sz w:val="22"/>
          <w:szCs w:val="22"/>
        </w:rPr>
        <w:t xml:space="preserve"> </w:t>
      </w:r>
      <w:r w:rsidRPr="009521EB">
        <w:rPr>
          <w:b/>
          <w:color w:val="000080"/>
          <w:sz w:val="22"/>
          <w:szCs w:val="22"/>
        </w:rPr>
        <w:t xml:space="preserve"> MOBILE: (+30) 694760151</w:t>
      </w:r>
      <w:r w:rsidR="00CE0907" w:rsidRPr="003656D7">
        <w:rPr>
          <w:b/>
          <w:color w:val="000080"/>
          <w:sz w:val="22"/>
          <w:szCs w:val="22"/>
        </w:rPr>
        <w:t>5</w:t>
      </w:r>
    </w:p>
    <w:sectPr w:rsidR="001B3ACC" w:rsidRPr="003656D7" w:rsidSect="00C336E0">
      <w:headerReference w:type="default" r:id="rId10"/>
      <w:footerReference w:type="default" r:id="rId11"/>
      <w:pgSz w:w="11906" w:h="16838" w:code="9"/>
      <w:pgMar w:top="720" w:right="720" w:bottom="720" w:left="720" w:header="181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A6C0" w14:textId="77777777" w:rsidR="00EF719C" w:rsidRDefault="00EF719C">
      <w:r>
        <w:separator/>
      </w:r>
    </w:p>
  </w:endnote>
  <w:endnote w:type="continuationSeparator" w:id="0">
    <w:p w14:paraId="3A0A175F" w14:textId="77777777" w:rsidR="00EF719C" w:rsidRDefault="00EF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Console">
    <w:altName w:val="Calibri"/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50D0" w14:textId="77777777" w:rsidR="00CE0907" w:rsidRPr="00363182" w:rsidRDefault="00CE0907" w:rsidP="00CD07EA">
    <w:pPr>
      <w:pStyle w:val="a4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www.petridestravel.gr</w:t>
    </w:r>
    <w:r w:rsidRPr="00363182">
      <w:rPr>
        <w:rFonts w:ascii="Calibri" w:hAnsi="Calibri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D72F" w14:textId="77777777" w:rsidR="00EF719C" w:rsidRDefault="00EF719C">
      <w:r>
        <w:separator/>
      </w:r>
    </w:p>
  </w:footnote>
  <w:footnote w:type="continuationSeparator" w:id="0">
    <w:p w14:paraId="76E71CF5" w14:textId="77777777" w:rsidR="00EF719C" w:rsidRDefault="00EF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A701" w14:textId="77777777" w:rsidR="00CE0907" w:rsidRDefault="00CE0907">
    <w:pPr>
      <w:pStyle w:val="a3"/>
      <w:rPr>
        <w:rFonts w:ascii="Lucida Console" w:hAnsi="Lucida Console"/>
        <w:sz w:val="20"/>
      </w:rPr>
    </w:pPr>
  </w:p>
  <w:p w14:paraId="1E14B5FF" w14:textId="77777777" w:rsidR="00CE0907" w:rsidRDefault="00CE0907">
    <w:pPr>
      <w:pStyle w:val="a3"/>
      <w:rPr>
        <w:rFonts w:ascii="Lucida Console" w:hAnsi="Lucida Console"/>
        <w:sz w:val="20"/>
      </w:rPr>
    </w:pPr>
  </w:p>
  <w:p w14:paraId="1B96A8F1" w14:textId="77777777" w:rsidR="00CE0907" w:rsidRPr="002828D9" w:rsidRDefault="00CE0907">
    <w:pPr>
      <w:pStyle w:val="a3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62D6"/>
    <w:multiLevelType w:val="hybridMultilevel"/>
    <w:tmpl w:val="FE0005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6174"/>
    <w:multiLevelType w:val="hybridMultilevel"/>
    <w:tmpl w:val="BC7EB96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5FC7"/>
    <w:multiLevelType w:val="hybridMultilevel"/>
    <w:tmpl w:val="357AE9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5A57DF"/>
    <w:multiLevelType w:val="hybridMultilevel"/>
    <w:tmpl w:val="9AF8845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435F"/>
    <w:multiLevelType w:val="hybridMultilevel"/>
    <w:tmpl w:val="7458EC7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260C9"/>
    <w:multiLevelType w:val="hybridMultilevel"/>
    <w:tmpl w:val="97563CF2"/>
    <w:lvl w:ilvl="0" w:tplc="3316482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17410"/>
    <w:multiLevelType w:val="hybridMultilevel"/>
    <w:tmpl w:val="B198C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848FF"/>
    <w:multiLevelType w:val="hybridMultilevel"/>
    <w:tmpl w:val="4510D90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EA"/>
    <w:rsid w:val="00002A88"/>
    <w:rsid w:val="000100B5"/>
    <w:rsid w:val="000302BB"/>
    <w:rsid w:val="00042BB4"/>
    <w:rsid w:val="00045A96"/>
    <w:rsid w:val="00051112"/>
    <w:rsid w:val="000548CC"/>
    <w:rsid w:val="000622FE"/>
    <w:rsid w:val="000709A3"/>
    <w:rsid w:val="00071764"/>
    <w:rsid w:val="0008431F"/>
    <w:rsid w:val="0009674F"/>
    <w:rsid w:val="000A5B10"/>
    <w:rsid w:val="000D7044"/>
    <w:rsid w:val="000E2738"/>
    <w:rsid w:val="001110E1"/>
    <w:rsid w:val="00121A98"/>
    <w:rsid w:val="001303EC"/>
    <w:rsid w:val="00133BC1"/>
    <w:rsid w:val="00175667"/>
    <w:rsid w:val="001A2F7E"/>
    <w:rsid w:val="001B3ACC"/>
    <w:rsid w:val="001C44A7"/>
    <w:rsid w:val="001C6705"/>
    <w:rsid w:val="001E2448"/>
    <w:rsid w:val="001E342A"/>
    <w:rsid w:val="001E4F80"/>
    <w:rsid w:val="001F76D5"/>
    <w:rsid w:val="0020211E"/>
    <w:rsid w:val="00214A24"/>
    <w:rsid w:val="0022432C"/>
    <w:rsid w:val="002359C4"/>
    <w:rsid w:val="00235A67"/>
    <w:rsid w:val="00264318"/>
    <w:rsid w:val="00276C8D"/>
    <w:rsid w:val="0028318E"/>
    <w:rsid w:val="00287DD3"/>
    <w:rsid w:val="002A5D48"/>
    <w:rsid w:val="002B6001"/>
    <w:rsid w:val="00306659"/>
    <w:rsid w:val="003070B4"/>
    <w:rsid w:val="003071BA"/>
    <w:rsid w:val="00311CCA"/>
    <w:rsid w:val="003656D7"/>
    <w:rsid w:val="00374B18"/>
    <w:rsid w:val="00377C85"/>
    <w:rsid w:val="003902BC"/>
    <w:rsid w:val="00391501"/>
    <w:rsid w:val="003A66E6"/>
    <w:rsid w:val="003B3DF1"/>
    <w:rsid w:val="003C57F7"/>
    <w:rsid w:val="003D537F"/>
    <w:rsid w:val="003D7402"/>
    <w:rsid w:val="003E3BC2"/>
    <w:rsid w:val="003F7839"/>
    <w:rsid w:val="004123D2"/>
    <w:rsid w:val="004204DE"/>
    <w:rsid w:val="0042352A"/>
    <w:rsid w:val="0043410A"/>
    <w:rsid w:val="00435072"/>
    <w:rsid w:val="00454D0B"/>
    <w:rsid w:val="00463CDF"/>
    <w:rsid w:val="00467095"/>
    <w:rsid w:val="00475012"/>
    <w:rsid w:val="0049718B"/>
    <w:rsid w:val="004B2DD9"/>
    <w:rsid w:val="004B749F"/>
    <w:rsid w:val="004C24BB"/>
    <w:rsid w:val="004F70E1"/>
    <w:rsid w:val="00502446"/>
    <w:rsid w:val="00505DAF"/>
    <w:rsid w:val="00525A71"/>
    <w:rsid w:val="005372B9"/>
    <w:rsid w:val="0055120A"/>
    <w:rsid w:val="005922D3"/>
    <w:rsid w:val="005A09DA"/>
    <w:rsid w:val="005C3DB1"/>
    <w:rsid w:val="006413ED"/>
    <w:rsid w:val="00683BE1"/>
    <w:rsid w:val="006C6698"/>
    <w:rsid w:val="006D3C77"/>
    <w:rsid w:val="006D5268"/>
    <w:rsid w:val="00700575"/>
    <w:rsid w:val="00705A9A"/>
    <w:rsid w:val="0071439A"/>
    <w:rsid w:val="00723293"/>
    <w:rsid w:val="00730D28"/>
    <w:rsid w:val="00742951"/>
    <w:rsid w:val="00742FC9"/>
    <w:rsid w:val="007478C2"/>
    <w:rsid w:val="007502B7"/>
    <w:rsid w:val="0075223B"/>
    <w:rsid w:val="00762E65"/>
    <w:rsid w:val="0078640D"/>
    <w:rsid w:val="007A07BD"/>
    <w:rsid w:val="007A7DF5"/>
    <w:rsid w:val="008031C6"/>
    <w:rsid w:val="00814587"/>
    <w:rsid w:val="00823969"/>
    <w:rsid w:val="00826569"/>
    <w:rsid w:val="00831E64"/>
    <w:rsid w:val="00832F73"/>
    <w:rsid w:val="008643FD"/>
    <w:rsid w:val="00882142"/>
    <w:rsid w:val="008A123B"/>
    <w:rsid w:val="008B2324"/>
    <w:rsid w:val="008B3C01"/>
    <w:rsid w:val="008C3900"/>
    <w:rsid w:val="008D7B4E"/>
    <w:rsid w:val="008E216E"/>
    <w:rsid w:val="008E7DF6"/>
    <w:rsid w:val="009248AC"/>
    <w:rsid w:val="00942D4E"/>
    <w:rsid w:val="0097069B"/>
    <w:rsid w:val="00973EF8"/>
    <w:rsid w:val="009762F7"/>
    <w:rsid w:val="009768B3"/>
    <w:rsid w:val="00991920"/>
    <w:rsid w:val="009A01B8"/>
    <w:rsid w:val="00A05067"/>
    <w:rsid w:val="00A1182E"/>
    <w:rsid w:val="00A36E2C"/>
    <w:rsid w:val="00A66A0E"/>
    <w:rsid w:val="00A66CBC"/>
    <w:rsid w:val="00A67DEB"/>
    <w:rsid w:val="00A94216"/>
    <w:rsid w:val="00AA0909"/>
    <w:rsid w:val="00AA5413"/>
    <w:rsid w:val="00AA6E60"/>
    <w:rsid w:val="00AE5A7C"/>
    <w:rsid w:val="00AE7E0F"/>
    <w:rsid w:val="00B016C2"/>
    <w:rsid w:val="00B24D39"/>
    <w:rsid w:val="00B32811"/>
    <w:rsid w:val="00B403B2"/>
    <w:rsid w:val="00B411CA"/>
    <w:rsid w:val="00B644C0"/>
    <w:rsid w:val="00B71372"/>
    <w:rsid w:val="00B72501"/>
    <w:rsid w:val="00BC2DBF"/>
    <w:rsid w:val="00BD18E7"/>
    <w:rsid w:val="00BD3FC3"/>
    <w:rsid w:val="00BF5181"/>
    <w:rsid w:val="00C121BC"/>
    <w:rsid w:val="00C13561"/>
    <w:rsid w:val="00C336E0"/>
    <w:rsid w:val="00C3612B"/>
    <w:rsid w:val="00C47962"/>
    <w:rsid w:val="00C709E3"/>
    <w:rsid w:val="00C71057"/>
    <w:rsid w:val="00C830D3"/>
    <w:rsid w:val="00C83A4C"/>
    <w:rsid w:val="00CB0074"/>
    <w:rsid w:val="00CB04BE"/>
    <w:rsid w:val="00CB6D8B"/>
    <w:rsid w:val="00CD07EA"/>
    <w:rsid w:val="00CE0907"/>
    <w:rsid w:val="00CF036D"/>
    <w:rsid w:val="00CF5AB0"/>
    <w:rsid w:val="00D253FC"/>
    <w:rsid w:val="00D3072F"/>
    <w:rsid w:val="00D72D49"/>
    <w:rsid w:val="00D74C48"/>
    <w:rsid w:val="00DC196E"/>
    <w:rsid w:val="00DC5D86"/>
    <w:rsid w:val="00DE4264"/>
    <w:rsid w:val="00E11D05"/>
    <w:rsid w:val="00E14F38"/>
    <w:rsid w:val="00E1503A"/>
    <w:rsid w:val="00E204C3"/>
    <w:rsid w:val="00E2734C"/>
    <w:rsid w:val="00E2776D"/>
    <w:rsid w:val="00E30D42"/>
    <w:rsid w:val="00E43F54"/>
    <w:rsid w:val="00E72E7D"/>
    <w:rsid w:val="00E7705D"/>
    <w:rsid w:val="00E805F0"/>
    <w:rsid w:val="00E82229"/>
    <w:rsid w:val="00E961F7"/>
    <w:rsid w:val="00EC1C65"/>
    <w:rsid w:val="00EF5252"/>
    <w:rsid w:val="00EF719C"/>
    <w:rsid w:val="00F074B8"/>
    <w:rsid w:val="00F23699"/>
    <w:rsid w:val="00F270FD"/>
    <w:rsid w:val="00F40BFA"/>
    <w:rsid w:val="00F61360"/>
    <w:rsid w:val="00F71984"/>
    <w:rsid w:val="00F761FC"/>
    <w:rsid w:val="00F87972"/>
    <w:rsid w:val="00F952F5"/>
    <w:rsid w:val="00FA4912"/>
    <w:rsid w:val="00FB03BB"/>
    <w:rsid w:val="00FB6DC5"/>
    <w:rsid w:val="00FC26FF"/>
    <w:rsid w:val="00FF21B0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8EF37D"/>
  <w15:chartTrackingRefBased/>
  <w15:docId w15:val="{98B06024-BCEE-7841-B578-6C1CDEFF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07EA"/>
    <w:pPr>
      <w:overflowPunct w:val="0"/>
      <w:autoSpaceDE w:val="0"/>
      <w:autoSpaceDN w:val="0"/>
      <w:adjustRightInd w:val="0"/>
      <w:textAlignment w:val="baseline"/>
    </w:pPr>
    <w:rPr>
      <w:sz w:val="16"/>
      <w:lang w:val="en-US" w:eastAsia="en-US"/>
    </w:rPr>
  </w:style>
  <w:style w:type="paragraph" w:styleId="1">
    <w:name w:val="heading 1"/>
    <w:basedOn w:val="a"/>
    <w:next w:val="a"/>
    <w:qFormat/>
    <w:rsid w:val="00CD07EA"/>
    <w:pPr>
      <w:keepNext/>
      <w:outlineLvl w:val="0"/>
    </w:pPr>
    <w:rPr>
      <w:i/>
      <w:i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07E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D07EA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Char"/>
    <w:rsid w:val="00CD07EA"/>
    <w:rPr>
      <w:b/>
      <w:bCs/>
      <w:i/>
      <w:iCs/>
    </w:rPr>
  </w:style>
  <w:style w:type="character" w:styleId="-">
    <w:name w:val="Hyperlink"/>
    <w:rsid w:val="00CD07EA"/>
    <w:rPr>
      <w:color w:val="0000FF"/>
      <w:u w:val="single"/>
    </w:rPr>
  </w:style>
  <w:style w:type="paragraph" w:styleId="a5">
    <w:name w:val="Block Text"/>
    <w:basedOn w:val="a"/>
    <w:rsid w:val="00121A98"/>
    <w:pPr>
      <w:overflowPunct/>
      <w:spacing w:line="360" w:lineRule="auto"/>
      <w:ind w:left="57" w:right="57"/>
      <w:jc w:val="both"/>
      <w:textAlignment w:val="auto"/>
    </w:pPr>
    <w:rPr>
      <w:rFonts w:ascii="Arial" w:hAnsi="Arial" w:cs="Arial"/>
      <w:sz w:val="24"/>
      <w:szCs w:val="24"/>
      <w:lang w:val="el-GR" w:eastAsia="el-GR"/>
    </w:rPr>
  </w:style>
  <w:style w:type="paragraph" w:styleId="a6">
    <w:name w:val="Balloon Text"/>
    <w:basedOn w:val="a"/>
    <w:semiHidden/>
    <w:rsid w:val="006D5268"/>
    <w:rPr>
      <w:rFonts w:ascii="Tahoma" w:hAnsi="Tahoma" w:cs="Tahoma"/>
      <w:szCs w:val="16"/>
    </w:rPr>
  </w:style>
  <w:style w:type="paragraph" w:styleId="a7">
    <w:name w:val="List Paragraph"/>
    <w:basedOn w:val="a"/>
    <w:uiPriority w:val="34"/>
    <w:qFormat/>
    <w:rsid w:val="00042BB4"/>
    <w:pPr>
      <w:ind w:left="720"/>
    </w:pPr>
  </w:style>
  <w:style w:type="character" w:customStyle="1" w:styleId="3Char">
    <w:name w:val="Σώμα κείμενου 3 Char"/>
    <w:link w:val="3"/>
    <w:rsid w:val="00CF036D"/>
    <w:rPr>
      <w:b/>
      <w:bCs/>
      <w:i/>
      <w:iCs/>
      <w:sz w:val="16"/>
      <w:lang w:val="en-US" w:eastAsia="en-US"/>
    </w:rPr>
  </w:style>
  <w:style w:type="paragraph" w:styleId="a8">
    <w:name w:val="Title"/>
    <w:basedOn w:val="a"/>
    <w:link w:val="Char"/>
    <w:qFormat/>
    <w:rsid w:val="00CB04BE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el-GR" w:eastAsia="el-GR"/>
    </w:rPr>
  </w:style>
  <w:style w:type="character" w:customStyle="1" w:styleId="Char">
    <w:name w:val="Τίτλος Char"/>
    <w:link w:val="a8"/>
    <w:rsid w:val="00CB04BE"/>
    <w:rPr>
      <w:b/>
      <w:bCs/>
      <w:sz w:val="28"/>
      <w:szCs w:val="24"/>
    </w:rPr>
  </w:style>
  <w:style w:type="character" w:styleId="a9">
    <w:name w:val="Unresolved Mention"/>
    <w:uiPriority w:val="99"/>
    <w:semiHidden/>
    <w:unhideWhenUsed/>
    <w:rsid w:val="00365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4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55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pponents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IDES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Δευτέρα, 3 Οκτωβρίου 2011</vt:lpstr>
    </vt:vector>
  </TitlesOfParts>
  <Company>Hewlett-Packard Company</Company>
  <LinksUpToDate>false</LinksUpToDate>
  <CharactersWithSpaces>3711</CharactersWithSpaces>
  <SharedDoc>false</SharedDoc>
  <HLinks>
    <vt:vector size="6" baseType="variant">
      <vt:variant>
        <vt:i4>2293771</vt:i4>
      </vt:variant>
      <vt:variant>
        <vt:i4>6</vt:i4>
      </vt:variant>
      <vt:variant>
        <vt:i4>0</vt:i4>
      </vt:variant>
      <vt:variant>
        <vt:i4>5</vt:i4>
      </vt:variant>
      <vt:variant>
        <vt:lpwstr>mailto:PETRIDES@OTENET.GR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Δευτέρα, 3 Οκτωβρίου 2011</dc:title>
  <dc:subject/>
  <dc:creator>user</dc:creator>
  <cp:keywords/>
  <cp:lastModifiedBy>User</cp:lastModifiedBy>
  <cp:revision>3</cp:revision>
  <cp:lastPrinted>2023-03-02T13:00:00Z</cp:lastPrinted>
  <dcterms:created xsi:type="dcterms:W3CDTF">2023-03-23T10:01:00Z</dcterms:created>
  <dcterms:modified xsi:type="dcterms:W3CDTF">2023-03-23T10:27:00Z</dcterms:modified>
</cp:coreProperties>
</file>